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BFCE7" w14:textId="20A6905E" w:rsidR="007A3580" w:rsidRDefault="007A3580" w:rsidP="00C20474">
      <w:pPr>
        <w:pStyle w:val="Newbodyfont"/>
      </w:pPr>
    </w:p>
    <w:p w14:paraId="30FD3ABE" w14:textId="77777777" w:rsidR="00C20474" w:rsidRDefault="00C20474" w:rsidP="00C20474">
      <w:pPr>
        <w:pStyle w:val="Newbodyfont"/>
        <w:pBdr>
          <w:top w:val="single" w:sz="4" w:space="1" w:color="auto"/>
        </w:pBdr>
      </w:pPr>
    </w:p>
    <w:p w14:paraId="4EA610F9" w14:textId="64E2EDEC" w:rsidR="009D3ED0" w:rsidRPr="00C86CDD" w:rsidRDefault="00C86CDD" w:rsidP="00C86CDD">
      <w:pPr>
        <w:pStyle w:val="HeadingStyleV2"/>
      </w:pPr>
      <w:r>
        <w:t xml:space="preserve">Section 1:  </w:t>
      </w:r>
      <w:r w:rsidR="009D3ED0" w:rsidRPr="00C86CDD">
        <w:t>About Informed Consent in Human Subjects Research</w:t>
      </w:r>
    </w:p>
    <w:p w14:paraId="08B9005E" w14:textId="77777777" w:rsidR="009D3ED0" w:rsidRDefault="009D3ED0" w:rsidP="009D3ED0">
      <w:pPr>
        <w:pStyle w:val="Newbodyfont"/>
      </w:pPr>
    </w:p>
    <w:p w14:paraId="03FA7B47" w14:textId="2C6A6D32" w:rsidR="009D3ED0" w:rsidRDefault="009D3ED0" w:rsidP="009D3ED0">
      <w:pPr>
        <w:pStyle w:val="Newbodyfont"/>
      </w:pPr>
      <w:r>
        <w:t xml:space="preserve">Learn more about informed consent at:  </w:t>
      </w:r>
      <w:r>
        <w:br/>
      </w:r>
      <w:hyperlink r:id="rId11" w:history="1">
        <w:r w:rsidRPr="0032796D">
          <w:rPr>
            <w:rStyle w:val="Hyperlink"/>
          </w:rPr>
          <w:t>https://oprs.research.illinois.edu/education-training/instructions-informed-consent</w:t>
        </w:r>
      </w:hyperlink>
    </w:p>
    <w:p w14:paraId="4AC33442" w14:textId="5B4994F5" w:rsidR="009D3ED0" w:rsidRDefault="009D3ED0" w:rsidP="009D3ED0">
      <w:pPr>
        <w:pStyle w:val="Newbodyfont"/>
      </w:pPr>
      <w:r>
        <w:t xml:space="preserve">Informed consent is the process by which potential participants are provided important information about the research study. Human subjects can only be involved in your study if they voluntarily agree to participate after having been adequately informed about the research. If the human subjects in your study are part of a vulnerable population (children, students, prisoners), special protections may also be required. </w:t>
      </w:r>
    </w:p>
    <w:p w14:paraId="30E46075" w14:textId="77777777" w:rsidR="00717276" w:rsidRDefault="00717276" w:rsidP="009D3ED0">
      <w:pPr>
        <w:pStyle w:val="Newbodyfont"/>
      </w:pPr>
    </w:p>
    <w:p w14:paraId="6284C2AD" w14:textId="77777777" w:rsidR="00717276" w:rsidRDefault="00717276" w:rsidP="00717276">
      <w:pPr>
        <w:pStyle w:val="Newbodyfont"/>
        <w:pBdr>
          <w:top w:val="single" w:sz="4" w:space="1" w:color="auto"/>
        </w:pBdr>
      </w:pPr>
    </w:p>
    <w:p w14:paraId="725CA8A1" w14:textId="158AE592" w:rsidR="009D3ED0" w:rsidRDefault="00C86CDD" w:rsidP="00C86CDD">
      <w:pPr>
        <w:pStyle w:val="HeadingStyleV2"/>
      </w:pPr>
      <w:r>
        <w:t xml:space="preserve">Section 2:  </w:t>
      </w:r>
      <w:r w:rsidR="009D3ED0">
        <w:t>Who Needs to Submit this Form</w:t>
      </w:r>
    </w:p>
    <w:p w14:paraId="7A0F0A6E" w14:textId="77777777" w:rsidR="00717276" w:rsidRPr="00717276" w:rsidRDefault="00717276" w:rsidP="00717276">
      <w:pPr>
        <w:pStyle w:val="Newbodyfont"/>
      </w:pPr>
    </w:p>
    <w:p w14:paraId="0B616D01" w14:textId="339F7DDB" w:rsidR="00717276" w:rsidRPr="00C86CDD" w:rsidRDefault="00717276" w:rsidP="00717276">
      <w:pPr>
        <w:pStyle w:val="Newbodyfont"/>
        <w:rPr>
          <w:u w:val="single"/>
        </w:rPr>
      </w:pPr>
      <w:r w:rsidRPr="00C86CDD">
        <w:rPr>
          <w:u w:val="single"/>
        </w:rPr>
        <w:t xml:space="preserve">If </w:t>
      </w:r>
      <w:r w:rsidR="009D3ED0" w:rsidRPr="00C86CDD">
        <w:rPr>
          <w:u w:val="single"/>
        </w:rPr>
        <w:t>you selected “Yes” in the New Study Application form under Section 8.9.1) Informed Consent, you need to complete this form as part of your application process.</w:t>
      </w:r>
      <w:r w:rsidRPr="00C86CDD">
        <w:rPr>
          <w:u w:val="single"/>
        </w:rPr>
        <w:t xml:space="preserve">  </w:t>
      </w:r>
    </w:p>
    <w:p w14:paraId="271AC3AA" w14:textId="5696CE89" w:rsidR="00C20474" w:rsidRDefault="00717276" w:rsidP="00717276">
      <w:pPr>
        <w:pStyle w:val="Newbodyfont"/>
      </w:pPr>
      <w:r w:rsidRPr="00717276">
        <w:t xml:space="preserve">If participants will have a choice to participate in your study, and you did not select “Yes” in the New Study Application, please </w:t>
      </w:r>
      <w:r w:rsidR="00C86CDD">
        <w:t xml:space="preserve">be sure </w:t>
      </w:r>
      <w:r w:rsidRPr="00717276">
        <w:t xml:space="preserve">update the information in that form, and then complete this form. </w:t>
      </w:r>
    </w:p>
    <w:p w14:paraId="1953B8AA" w14:textId="30378EEF" w:rsidR="00C20474" w:rsidRPr="00717276" w:rsidRDefault="00C20474" w:rsidP="00717276">
      <w:pPr>
        <w:pStyle w:val="Newbodyfont"/>
      </w:pPr>
      <w:r w:rsidRPr="00C20474">
        <w:t>Please make sure all consent documents, parental permission forms, assent forms, information sheets, questionnaire cover letters, etc. are included with the application using the templates from the OPRS website.</w:t>
      </w:r>
    </w:p>
    <w:p w14:paraId="696CF0EB" w14:textId="13635D03" w:rsidR="00717276" w:rsidRPr="00717276" w:rsidRDefault="00717276" w:rsidP="00717276">
      <w:pPr>
        <w:pStyle w:val="Newbodyfont"/>
      </w:pPr>
    </w:p>
    <w:p w14:paraId="5C97E5B7" w14:textId="77777777" w:rsidR="00855F83" w:rsidRDefault="00855F83">
      <w:r>
        <w:br w:type="page"/>
      </w:r>
    </w:p>
    <w:p w14:paraId="5F2012E2" w14:textId="77777777" w:rsidR="00855F83" w:rsidRDefault="00855F83" w:rsidP="00855F83">
      <w:pPr>
        <w:pStyle w:val="Newbodyfont"/>
        <w:pBdr>
          <w:top w:val="single" w:sz="4" w:space="1" w:color="auto"/>
        </w:pBdr>
      </w:pPr>
    </w:p>
    <w:p w14:paraId="6C81508D" w14:textId="77777777" w:rsidR="00855F83" w:rsidRDefault="00855F83" w:rsidP="00855F83">
      <w:pPr>
        <w:pStyle w:val="HeadingStyleV2"/>
      </w:pPr>
      <w:r>
        <w:t>Section 3: Protocol Information:</w:t>
      </w:r>
    </w:p>
    <w:p w14:paraId="37FC1301" w14:textId="77777777" w:rsidR="00855F83" w:rsidRDefault="00855F83" w:rsidP="00855F83">
      <w:pPr>
        <w:pStyle w:val="Newbodyfont"/>
      </w:pPr>
      <w:r>
        <w:t>Please complete the information below.</w:t>
      </w:r>
      <w:r>
        <w:br/>
      </w:r>
    </w:p>
    <w:p w14:paraId="5C71E8D9" w14:textId="77777777" w:rsidR="00855F83" w:rsidRDefault="00855F83" w:rsidP="00855F83">
      <w:pPr>
        <w:pStyle w:val="NewStyleH3"/>
        <w:pBdr>
          <w:top w:val="single" w:sz="4" w:space="1" w:color="auto"/>
          <w:left w:val="single" w:sz="4" w:space="4" w:color="auto"/>
          <w:bottom w:val="single" w:sz="4" w:space="1" w:color="auto"/>
          <w:right w:val="single" w:sz="4" w:space="4" w:color="auto"/>
        </w:pBdr>
      </w:pPr>
      <w:r>
        <w:t xml:space="preserve">1) </w:t>
      </w:r>
      <w:r w:rsidRPr="009316CB">
        <w:t>Principal Investigator:</w:t>
      </w:r>
    </w:p>
    <w:p w14:paraId="18FEC4B8" w14:textId="77777777" w:rsidR="00855F83" w:rsidRPr="009316CB" w:rsidRDefault="00855F83" w:rsidP="00855F83">
      <w:pPr>
        <w:pStyle w:val="Newbodyfont"/>
        <w:pBdr>
          <w:top w:val="single" w:sz="4" w:space="1" w:color="auto"/>
          <w:left w:val="single" w:sz="4" w:space="4" w:color="auto"/>
          <w:bottom w:val="single" w:sz="4" w:space="1" w:color="auto"/>
          <w:right w:val="single" w:sz="4" w:space="4" w:color="auto"/>
        </w:pBdr>
      </w:pPr>
      <w:r w:rsidRPr="009316CB">
        <w:t>P</w:t>
      </w:r>
      <w:r>
        <w:t>l</w:t>
      </w:r>
      <w:r w:rsidRPr="009316CB">
        <w:t xml:space="preserve">ease enter the </w:t>
      </w:r>
      <w:r>
        <w:t>names of the PI’s.</w:t>
      </w:r>
    </w:p>
    <w:p w14:paraId="00CD924D" w14:textId="77777777" w:rsidR="00855F83" w:rsidRDefault="00855F83" w:rsidP="00855F83">
      <w:pPr>
        <w:pStyle w:val="Newbodyfont"/>
        <w:pBdr>
          <w:top w:val="single" w:sz="4" w:space="1" w:color="auto"/>
          <w:left w:val="single" w:sz="4" w:space="4" w:color="auto"/>
          <w:bottom w:val="single" w:sz="4" w:space="1" w:color="auto"/>
          <w:right w:val="single" w:sz="4" w:space="4" w:color="auto"/>
        </w:pBdr>
        <w:rPr>
          <w:rFonts w:ascii="Calibri" w:hAnsi="Calibri" w:cs="Calibri"/>
        </w:rPr>
      </w:pPr>
      <w:r>
        <w:rPr>
          <w:rFonts w:cs="Arial"/>
          <w:b/>
        </w:rPr>
        <w:t xml:space="preserve"> </w:t>
      </w:r>
      <w:r>
        <w:rPr>
          <w:rFonts w:ascii="Calibri" w:hAnsi="Calibri" w:cs="Calibri"/>
        </w:rPr>
        <w:fldChar w:fldCharType="begin">
          <w:ffData>
            <w:name w:val="PINames"/>
            <w:enabled/>
            <w:calcOnExit w:val="0"/>
            <w:statusText w:type="text" w:val="Please enter the Principal Investigator name(s)"/>
            <w:textInput/>
          </w:ffData>
        </w:fldChar>
      </w:r>
      <w:bookmarkStart w:id="0" w:name="PINames"/>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0"/>
    </w:p>
    <w:p w14:paraId="69724413" w14:textId="77777777" w:rsidR="00855F83" w:rsidRDefault="00855F83" w:rsidP="00855F83">
      <w:pPr>
        <w:pStyle w:val="Newbodyfont"/>
        <w:pBdr>
          <w:top w:val="single" w:sz="4" w:space="1" w:color="auto"/>
          <w:left w:val="single" w:sz="4" w:space="4" w:color="auto"/>
          <w:bottom w:val="single" w:sz="4" w:space="1" w:color="auto"/>
          <w:right w:val="single" w:sz="4" w:space="4" w:color="auto"/>
        </w:pBdr>
      </w:pPr>
    </w:p>
    <w:p w14:paraId="5FAA7E45" w14:textId="77777777" w:rsidR="00855F83" w:rsidRDefault="00855F83" w:rsidP="00855F83">
      <w:pPr>
        <w:pStyle w:val="NewStyleH3"/>
        <w:pBdr>
          <w:top w:val="single" w:sz="4" w:space="1" w:color="auto"/>
          <w:left w:val="single" w:sz="4" w:space="4" w:color="auto"/>
          <w:bottom w:val="single" w:sz="4" w:space="1" w:color="auto"/>
          <w:right w:val="single" w:sz="4" w:space="4" w:color="auto"/>
        </w:pBdr>
      </w:pPr>
      <w:r>
        <w:t xml:space="preserve">2) </w:t>
      </w:r>
      <w:r w:rsidRPr="009316CB">
        <w:t>Protocol Number:</w:t>
      </w:r>
    </w:p>
    <w:p w14:paraId="2ABAFB8D" w14:textId="2DE96537" w:rsidR="00855F83" w:rsidRPr="009316CB" w:rsidRDefault="00855F83" w:rsidP="00855F83">
      <w:pPr>
        <w:pStyle w:val="Newbodyfont"/>
        <w:pBdr>
          <w:top w:val="single" w:sz="4" w:space="1" w:color="auto"/>
          <w:left w:val="single" w:sz="4" w:space="4" w:color="auto"/>
          <w:bottom w:val="single" w:sz="4" w:space="1" w:color="auto"/>
          <w:right w:val="single" w:sz="4" w:space="4" w:color="auto"/>
        </w:pBdr>
      </w:pPr>
      <w:r w:rsidRPr="009316CB">
        <w:t>Please enter the Protocol number</w:t>
      </w:r>
      <w:r>
        <w:t>.</w:t>
      </w:r>
      <w:r w:rsidR="00673967">
        <w:t xml:space="preserve">  </w:t>
      </w:r>
      <w:r w:rsidR="00673967" w:rsidRPr="00673967">
        <w:t>(If this is a new study application, the protocol number will be assigned and completed by OPRS once the application is submitted.)</w:t>
      </w:r>
    </w:p>
    <w:p w14:paraId="62512BEF" w14:textId="77777777" w:rsidR="00855F83" w:rsidRDefault="00855F83" w:rsidP="00855F83">
      <w:pPr>
        <w:pStyle w:val="Newbodyfont"/>
        <w:pBdr>
          <w:top w:val="single" w:sz="4" w:space="1" w:color="auto"/>
          <w:left w:val="single" w:sz="4" w:space="4" w:color="auto"/>
          <w:bottom w:val="single" w:sz="4" w:space="1" w:color="auto"/>
          <w:right w:val="single" w:sz="4" w:space="4" w:color="auto"/>
        </w:pBdr>
        <w:rPr>
          <w:rFonts w:ascii="Calibri" w:hAnsi="Calibri" w:cs="Calibri"/>
        </w:rPr>
      </w:pPr>
      <w:r>
        <w:rPr>
          <w:rFonts w:cs="Arial"/>
          <w:b/>
        </w:rPr>
        <w:t xml:space="preserve"> </w:t>
      </w:r>
      <w:r>
        <w:rPr>
          <w:rFonts w:ascii="Calibri" w:hAnsi="Calibri" w:cs="Calibri"/>
        </w:rPr>
        <w:fldChar w:fldCharType="begin">
          <w:ffData>
            <w:name w:val="ProtocolNumber"/>
            <w:enabled/>
            <w:calcOnExit w:val="0"/>
            <w:statusText w:type="text" w:val="PLease enter the protocol Number"/>
            <w:textInput/>
          </w:ffData>
        </w:fldChar>
      </w:r>
      <w:bookmarkStart w:id="1" w:name="ProtocolNumbe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
    </w:p>
    <w:p w14:paraId="5F0F5640" w14:textId="77777777" w:rsidR="00855F83" w:rsidRDefault="00855F83" w:rsidP="00855F83">
      <w:pPr>
        <w:pStyle w:val="Newbodyfont"/>
        <w:pBdr>
          <w:top w:val="single" w:sz="4" w:space="1" w:color="auto"/>
          <w:left w:val="single" w:sz="4" w:space="4" w:color="auto"/>
          <w:bottom w:val="single" w:sz="4" w:space="1" w:color="auto"/>
          <w:right w:val="single" w:sz="4" w:space="4" w:color="auto"/>
        </w:pBdr>
      </w:pPr>
    </w:p>
    <w:p w14:paraId="6A6CBAB3" w14:textId="77777777" w:rsidR="00855F83" w:rsidRDefault="00855F83" w:rsidP="00855F83">
      <w:pPr>
        <w:pStyle w:val="NewStyleH3"/>
        <w:pBdr>
          <w:top w:val="single" w:sz="4" w:space="1" w:color="auto"/>
          <w:left w:val="single" w:sz="4" w:space="4" w:color="auto"/>
          <w:bottom w:val="single" w:sz="4" w:space="1" w:color="auto"/>
          <w:right w:val="single" w:sz="4" w:space="4" w:color="auto"/>
        </w:pBdr>
      </w:pPr>
      <w:r>
        <w:t xml:space="preserve">3) </w:t>
      </w:r>
      <w:r w:rsidRPr="009316CB">
        <w:t>Project Title:</w:t>
      </w:r>
      <w:r>
        <w:t xml:space="preserve"> </w:t>
      </w:r>
    </w:p>
    <w:p w14:paraId="684362FB" w14:textId="77777777" w:rsidR="00855F83" w:rsidRPr="009316CB" w:rsidRDefault="00855F83" w:rsidP="00855F83">
      <w:pPr>
        <w:pStyle w:val="Newbodyfont"/>
        <w:pBdr>
          <w:top w:val="single" w:sz="4" w:space="1" w:color="auto"/>
          <w:left w:val="single" w:sz="4" w:space="4" w:color="auto"/>
          <w:bottom w:val="single" w:sz="4" w:space="1" w:color="auto"/>
          <w:right w:val="single" w:sz="4" w:space="4" w:color="auto"/>
        </w:pBdr>
      </w:pPr>
      <w:r w:rsidRPr="009316CB">
        <w:t>Please enter the Project Title.</w:t>
      </w:r>
    </w:p>
    <w:p w14:paraId="7C391DFB" w14:textId="77777777" w:rsidR="00855F83" w:rsidRDefault="00855F83" w:rsidP="00855F83">
      <w:pPr>
        <w:pStyle w:val="Newbodyfont"/>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fldChar w:fldCharType="begin">
          <w:ffData>
            <w:name w:val="ProjectTitle"/>
            <w:enabled/>
            <w:calcOnExit w:val="0"/>
            <w:statusText w:type="text" w:val="Projecttitle"/>
            <w:textInput/>
          </w:ffData>
        </w:fldChar>
      </w:r>
      <w:bookmarkStart w:id="2" w:name="ProjectTitle"/>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
    </w:p>
    <w:p w14:paraId="36402E7B" w14:textId="77777777" w:rsidR="00855F83" w:rsidRDefault="00855F83" w:rsidP="00855F83">
      <w:pPr>
        <w:pStyle w:val="Newbodyfont"/>
        <w:pBdr>
          <w:top w:val="single" w:sz="4" w:space="1" w:color="auto"/>
          <w:left w:val="single" w:sz="4" w:space="4" w:color="auto"/>
          <w:bottom w:val="single" w:sz="4" w:space="1" w:color="auto"/>
          <w:right w:val="single" w:sz="4" w:space="4" w:color="auto"/>
        </w:pBdr>
      </w:pPr>
    </w:p>
    <w:p w14:paraId="5743E7BE" w14:textId="77777777" w:rsidR="00855F83" w:rsidRPr="009316CB" w:rsidRDefault="00855F83" w:rsidP="00855F83">
      <w:pPr>
        <w:pStyle w:val="Newbodyfont"/>
      </w:pPr>
    </w:p>
    <w:p w14:paraId="631E53AA" w14:textId="77777777" w:rsidR="00855F83" w:rsidRDefault="00855F83" w:rsidP="00855F83">
      <w:r>
        <w:br w:type="page"/>
      </w:r>
    </w:p>
    <w:p w14:paraId="41B37402" w14:textId="1184225E" w:rsidR="00C20474" w:rsidRDefault="00C20474"/>
    <w:p w14:paraId="0279B9FE" w14:textId="77777777" w:rsidR="00717276" w:rsidRPr="00717276" w:rsidRDefault="00717276" w:rsidP="00717276">
      <w:pPr>
        <w:pStyle w:val="Newbodyfont"/>
        <w:pBdr>
          <w:top w:val="single" w:sz="4" w:space="1" w:color="auto"/>
        </w:pBdr>
      </w:pPr>
    </w:p>
    <w:p w14:paraId="0FAF318D" w14:textId="5548530A" w:rsidR="00717276" w:rsidRDefault="00C86CDD" w:rsidP="00C86CDD">
      <w:pPr>
        <w:pStyle w:val="HeadingStyleV2"/>
      </w:pPr>
      <w:r>
        <w:t xml:space="preserve">Section </w:t>
      </w:r>
      <w:r w:rsidR="00855F83">
        <w:t>4</w:t>
      </w:r>
      <w:r>
        <w:t xml:space="preserve">: </w:t>
      </w:r>
      <w:r w:rsidR="00717276" w:rsidRPr="00717276">
        <w:t>Questions – Informed Consent</w:t>
      </w:r>
    </w:p>
    <w:p w14:paraId="6F87CD56" w14:textId="77777777" w:rsidR="00717276" w:rsidRPr="00717276" w:rsidRDefault="00717276" w:rsidP="00717276">
      <w:pPr>
        <w:pStyle w:val="Newbodyfont"/>
      </w:pPr>
    </w:p>
    <w:p w14:paraId="6ABE04C7" w14:textId="77777777" w:rsidR="00C20474" w:rsidRDefault="00717276" w:rsidP="00C20474">
      <w:pPr>
        <w:pStyle w:val="NewStyleH3"/>
        <w:pBdr>
          <w:top w:val="single" w:sz="4" w:space="1" w:color="auto"/>
          <w:left w:val="single" w:sz="4" w:space="4" w:color="auto"/>
          <w:bottom w:val="single" w:sz="4" w:space="1" w:color="auto"/>
          <w:right w:val="single" w:sz="4" w:space="4" w:color="auto"/>
        </w:pBdr>
      </w:pPr>
      <w:r w:rsidRPr="00717276">
        <w:t>1) List by name, role, and affiliation (</w:t>
      </w:r>
      <w:proofErr w:type="gramStart"/>
      <w:r w:rsidRPr="00717276">
        <w:t>e.g.</w:t>
      </w:r>
      <w:proofErr w:type="gramEnd"/>
      <w:r w:rsidRPr="00717276">
        <w:t xml:space="preserve"> UIUC) anyone who will be obtaining consent.</w:t>
      </w:r>
      <w:r w:rsidR="00C20474">
        <w:t xml:space="preserve"> </w:t>
      </w:r>
    </w:p>
    <w:p w14:paraId="05448B0E" w14:textId="77777777" w:rsidR="002D6B34" w:rsidRDefault="002D6B34" w:rsidP="00C20474">
      <w:pPr>
        <w:pStyle w:val="Newbodyfont"/>
        <w:pBdr>
          <w:top w:val="single" w:sz="4" w:space="1" w:color="auto"/>
          <w:left w:val="single" w:sz="4" w:space="4" w:color="auto"/>
          <w:bottom w:val="single" w:sz="4" w:space="1" w:color="auto"/>
          <w:right w:val="single" w:sz="4" w:space="4" w:color="auto"/>
        </w:pBdr>
      </w:pPr>
    </w:p>
    <w:p w14:paraId="03FFBCF4" w14:textId="48692886" w:rsidR="00717276" w:rsidRDefault="00C20474" w:rsidP="00C20474">
      <w:pPr>
        <w:pStyle w:val="Newbodyfont"/>
        <w:pBdr>
          <w:top w:val="single" w:sz="4" w:space="1" w:color="auto"/>
          <w:left w:val="single" w:sz="4" w:space="4" w:color="auto"/>
          <w:bottom w:val="single" w:sz="4" w:space="1" w:color="auto"/>
          <w:right w:val="single" w:sz="4" w:space="4" w:color="auto"/>
        </w:pBdr>
      </w:pPr>
      <w:r>
        <w:t>Detail below:</w:t>
      </w:r>
    </w:p>
    <w:sdt>
      <w:sdtPr>
        <w:alias w:val="listconsentstaff"/>
        <w:tag w:val="listconsentstaff"/>
        <w:id w:val="1598286400"/>
        <w:placeholder>
          <w:docPart w:val="DefaultPlaceholder_-1854013440"/>
        </w:placeholder>
        <w:showingPlcHdr/>
      </w:sdtPr>
      <w:sdtContent>
        <w:p w14:paraId="35A8C9B8" w14:textId="07CE3184" w:rsidR="00092007" w:rsidRDefault="00C20474" w:rsidP="00C20474">
          <w:pPr>
            <w:pStyle w:val="Newbodyfont"/>
            <w:pBdr>
              <w:top w:val="single" w:sz="4" w:space="1" w:color="auto"/>
              <w:left w:val="single" w:sz="4" w:space="4" w:color="auto"/>
              <w:bottom w:val="single" w:sz="4" w:space="1" w:color="auto"/>
              <w:right w:val="single" w:sz="4" w:space="4" w:color="auto"/>
            </w:pBdr>
          </w:pPr>
          <w:r w:rsidRPr="0032796D">
            <w:rPr>
              <w:rStyle w:val="PlaceholderText"/>
            </w:rPr>
            <w:t>Click or tap here to enter text.</w:t>
          </w:r>
        </w:p>
      </w:sdtContent>
    </w:sdt>
    <w:p w14:paraId="6064FDAD" w14:textId="6CC381F5" w:rsidR="00C20474" w:rsidRDefault="00C20474" w:rsidP="00C20474">
      <w:pPr>
        <w:pStyle w:val="Newbodyfont"/>
        <w:pBdr>
          <w:top w:val="single" w:sz="4" w:space="1" w:color="auto"/>
          <w:left w:val="single" w:sz="4" w:space="4" w:color="auto"/>
          <w:bottom w:val="single" w:sz="4" w:space="1" w:color="auto"/>
          <w:right w:val="single" w:sz="4" w:space="4" w:color="auto"/>
        </w:pBdr>
      </w:pPr>
    </w:p>
    <w:p w14:paraId="235D733D" w14:textId="77777777" w:rsidR="00C20474" w:rsidRDefault="00C20474" w:rsidP="00C20474">
      <w:pPr>
        <w:pStyle w:val="Newbodyfont"/>
        <w:pBdr>
          <w:top w:val="single" w:sz="4" w:space="1" w:color="auto"/>
          <w:left w:val="single" w:sz="4" w:space="4" w:color="auto"/>
          <w:bottom w:val="single" w:sz="4" w:space="1" w:color="auto"/>
          <w:right w:val="single" w:sz="4" w:space="4" w:color="auto"/>
        </w:pBdr>
      </w:pPr>
    </w:p>
    <w:p w14:paraId="75A241CE" w14:textId="42BC0C5E" w:rsidR="00C20474" w:rsidRDefault="00C20474" w:rsidP="00C20474"/>
    <w:p w14:paraId="3F5F4F58" w14:textId="7DB37B4E" w:rsidR="00C20474" w:rsidRDefault="00717276" w:rsidP="00C20474">
      <w:pPr>
        <w:pStyle w:val="NewStyleH3"/>
        <w:pBdr>
          <w:top w:val="single" w:sz="4" w:space="1" w:color="auto"/>
          <w:left w:val="single" w:sz="4" w:space="4" w:color="auto"/>
          <w:bottom w:val="single" w:sz="4" w:space="1" w:color="auto"/>
          <w:right w:val="single" w:sz="4" w:space="4" w:color="auto"/>
        </w:pBdr>
      </w:pPr>
      <w:r>
        <w:t>2) Describe the location(s) where consent will be obtained</w:t>
      </w:r>
      <w:r w:rsidR="00C20474">
        <w:t>.</w:t>
      </w:r>
    </w:p>
    <w:p w14:paraId="76A8E514" w14:textId="77777777" w:rsidR="002D6B34" w:rsidRDefault="002D6B34" w:rsidP="00C20474">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0BFEDE62" w14:textId="47071B23" w:rsidR="00C20474" w:rsidRDefault="00C20474" w:rsidP="00C20474">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Detail Below:</w:t>
      </w:r>
    </w:p>
    <w:sdt>
      <w:sdtPr>
        <w:rPr>
          <w:rFonts w:ascii="Calibri" w:hAnsi="Calibri" w:cs="Calibri"/>
          <w:color w:val="444444"/>
          <w:shd w:val="clear" w:color="auto" w:fill="FFFFFF"/>
        </w:rPr>
        <w:id w:val="-428888940"/>
        <w:placeholder>
          <w:docPart w:val="DefaultPlaceholder_-1854013440"/>
        </w:placeholder>
        <w:showingPlcHdr/>
      </w:sdtPr>
      <w:sdtContent>
        <w:p w14:paraId="7871D4DC" w14:textId="0250160A" w:rsidR="00C20474" w:rsidRDefault="00C20474" w:rsidP="00C20474">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sidRPr="0032796D">
            <w:rPr>
              <w:rStyle w:val="PlaceholderText"/>
            </w:rPr>
            <w:t>Click or tap here to enter text.</w:t>
          </w:r>
        </w:p>
      </w:sdtContent>
    </w:sdt>
    <w:p w14:paraId="0307594A" w14:textId="43333DAD" w:rsidR="00C20474" w:rsidRDefault="00C20474" w:rsidP="00C20474">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1FD1F349" w14:textId="77777777" w:rsidR="00C20474" w:rsidRDefault="00C20474" w:rsidP="00C20474">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4C6B9F2C" w14:textId="77777777" w:rsidR="00C20474" w:rsidRDefault="00C20474" w:rsidP="00717276">
      <w:pPr>
        <w:pStyle w:val="Newbodyfont"/>
        <w:rPr>
          <w:rFonts w:ascii="Calibri" w:hAnsi="Calibri" w:cs="Calibri"/>
          <w:color w:val="444444"/>
          <w:shd w:val="clear" w:color="auto" w:fill="FFFFFF"/>
        </w:rPr>
      </w:pPr>
    </w:p>
    <w:p w14:paraId="23022910" w14:textId="4E1C4007" w:rsidR="00717276" w:rsidRDefault="00717276" w:rsidP="00C20474">
      <w:pPr>
        <w:pStyle w:val="NewStyleH3"/>
        <w:pBdr>
          <w:top w:val="single" w:sz="4" w:space="1" w:color="auto"/>
          <w:left w:val="single" w:sz="4" w:space="4" w:color="auto"/>
          <w:bottom w:val="single" w:sz="4" w:space="1" w:color="auto"/>
          <w:right w:val="single" w:sz="4" w:space="4" w:color="auto"/>
        </w:pBdr>
      </w:pPr>
      <w:r>
        <w:t xml:space="preserve">3) Describe the consent process(es), including the timing of consent. </w:t>
      </w:r>
      <w:r w:rsidR="00C20474">
        <w:t>Also d</w:t>
      </w:r>
      <w:r>
        <w:t>escribe whether there is a waiting period between the consent process and obtaining consent from the subject (</w:t>
      </w:r>
      <w:proofErr w:type="gramStart"/>
      <w:r>
        <w:t>i.e.</w:t>
      </w:r>
      <w:proofErr w:type="gramEnd"/>
      <w:r>
        <w:t xml:space="preserve"> any time between informing subjects and actually obtaining consent)</w:t>
      </w:r>
      <w:r w:rsidR="00C20474">
        <w:t>.</w:t>
      </w:r>
    </w:p>
    <w:p w14:paraId="191EA0AF" w14:textId="77777777" w:rsidR="002D6B34" w:rsidRDefault="002D6B34" w:rsidP="00C20474">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2CD1319F" w14:textId="7CF68A25" w:rsidR="00C20474" w:rsidRDefault="00C20474" w:rsidP="00C20474">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Detail below:</w:t>
      </w:r>
    </w:p>
    <w:sdt>
      <w:sdtPr>
        <w:rPr>
          <w:rFonts w:ascii="Calibri" w:hAnsi="Calibri" w:cs="Calibri"/>
          <w:color w:val="444444"/>
          <w:shd w:val="clear" w:color="auto" w:fill="FFFFFF"/>
        </w:rPr>
        <w:alias w:val="Describe consent process and timing of consent"/>
        <w:tag w:val="Describe consent process and timing of consent"/>
        <w:id w:val="-2048754914"/>
        <w:placeholder>
          <w:docPart w:val="DefaultPlaceholder_-1854013440"/>
        </w:placeholder>
        <w:showingPlcHdr/>
      </w:sdtPr>
      <w:sdtContent>
        <w:p w14:paraId="0ED84374" w14:textId="47B0985F" w:rsidR="00C20474" w:rsidRDefault="00C20474" w:rsidP="00C20474">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sidRPr="0032796D">
            <w:rPr>
              <w:rStyle w:val="PlaceholderText"/>
            </w:rPr>
            <w:t>Click or tap here to enter text.</w:t>
          </w:r>
        </w:p>
      </w:sdtContent>
    </w:sdt>
    <w:p w14:paraId="3BF4E9BE" w14:textId="546EFE67" w:rsidR="00C20474" w:rsidRDefault="00C20474" w:rsidP="00C20474">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412288D0" w14:textId="77777777" w:rsidR="00C20474" w:rsidRDefault="00C20474" w:rsidP="00C20474">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4EF40B0C" w14:textId="1CD78973" w:rsidR="00C86CDD" w:rsidRDefault="00C86CDD" w:rsidP="00C86CDD">
      <w:pPr>
        <w:rPr>
          <w:rFonts w:ascii="Calibri" w:hAnsi="Calibri" w:cs="Calibri"/>
          <w:color w:val="444444"/>
          <w:shd w:val="clear" w:color="auto" w:fill="FFFFFF"/>
        </w:rPr>
      </w:pPr>
      <w:r>
        <w:rPr>
          <w:rFonts w:ascii="Calibri" w:hAnsi="Calibri" w:cs="Calibri"/>
          <w:color w:val="444444"/>
          <w:shd w:val="clear" w:color="auto" w:fill="FFFFFF"/>
        </w:rPr>
        <w:br w:type="page"/>
      </w:r>
    </w:p>
    <w:p w14:paraId="13C0D047" w14:textId="77777777" w:rsidR="00C86CDD" w:rsidRDefault="00C86CDD" w:rsidP="00C86CDD">
      <w:pPr>
        <w:rPr>
          <w:rFonts w:ascii="Calibri" w:hAnsi="Calibri" w:cs="Calibri"/>
          <w:color w:val="444444"/>
          <w:shd w:val="clear" w:color="auto" w:fill="FFFFFF"/>
        </w:rPr>
      </w:pPr>
    </w:p>
    <w:p w14:paraId="3E17DBE7" w14:textId="4F70558A" w:rsidR="00717276" w:rsidRDefault="00717276" w:rsidP="00C86CDD">
      <w:pPr>
        <w:pStyle w:val="NewStyleH3"/>
        <w:pBdr>
          <w:top w:val="single" w:sz="4" w:space="1" w:color="auto"/>
          <w:left w:val="single" w:sz="4" w:space="4" w:color="auto"/>
          <w:bottom w:val="single" w:sz="4" w:space="1" w:color="auto"/>
          <w:right w:val="single" w:sz="4" w:space="4" w:color="auto"/>
        </w:pBdr>
      </w:pPr>
      <w:r>
        <w:t>4) Describe what measures will be taken to minimize the possibility of coercion or undue influence</w:t>
      </w:r>
      <w:r w:rsidR="00C86CDD">
        <w:t>.</w:t>
      </w:r>
    </w:p>
    <w:p w14:paraId="39CCB2DD" w14:textId="77777777" w:rsidR="002D6B34" w:rsidRDefault="002D6B34" w:rsidP="00C86CDD">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08F799ED" w14:textId="40A94BC6" w:rsidR="00C86CDD" w:rsidRDefault="00C86CDD" w:rsidP="00C86CDD">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Detail below:</w:t>
      </w:r>
    </w:p>
    <w:sdt>
      <w:sdtPr>
        <w:rPr>
          <w:rFonts w:ascii="Calibri" w:hAnsi="Calibri" w:cs="Calibri"/>
          <w:color w:val="444444"/>
          <w:shd w:val="clear" w:color="auto" w:fill="FFFFFF"/>
        </w:rPr>
        <w:alias w:val="Describe what measures will be taken to minimize the possibility of coercion or undue influence:"/>
        <w:tag w:val="Describe what measures will be taken to minimize the possibility of coercion or undue influence:"/>
        <w:id w:val="-404145113"/>
        <w:placeholder>
          <w:docPart w:val="DefaultPlaceholder_-1854013440"/>
        </w:placeholder>
        <w:showingPlcHdr/>
      </w:sdtPr>
      <w:sdtContent>
        <w:p w14:paraId="471D7E72" w14:textId="20E8404D" w:rsidR="00C20474" w:rsidRDefault="00C86CDD" w:rsidP="00C86CDD">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sidRPr="0032796D">
            <w:rPr>
              <w:rStyle w:val="PlaceholderText"/>
            </w:rPr>
            <w:t>Click or tap here to enter text.</w:t>
          </w:r>
        </w:p>
      </w:sdtContent>
    </w:sdt>
    <w:p w14:paraId="02B5A646" w14:textId="77777777" w:rsidR="00C20474" w:rsidRDefault="00C20474" w:rsidP="00C86CDD">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7993C404" w14:textId="77777777" w:rsidR="00C86CDD" w:rsidRDefault="00C86CDD" w:rsidP="00717276">
      <w:pPr>
        <w:pStyle w:val="Newbodyfont"/>
        <w:rPr>
          <w:rFonts w:ascii="Calibri" w:hAnsi="Calibri" w:cs="Calibri"/>
          <w:color w:val="444444"/>
          <w:shd w:val="clear" w:color="auto" w:fill="FFFFFF"/>
        </w:rPr>
      </w:pPr>
    </w:p>
    <w:p w14:paraId="094BC0CF" w14:textId="5F8CE16D" w:rsidR="00717276" w:rsidRPr="00C86CDD" w:rsidRDefault="00717276" w:rsidP="00C86CDD">
      <w:pPr>
        <w:pStyle w:val="NewStyleH3"/>
        <w:pBdr>
          <w:top w:val="single" w:sz="4" w:space="1" w:color="auto"/>
          <w:left w:val="single" w:sz="4" w:space="1" w:color="auto"/>
          <w:bottom w:val="single" w:sz="4" w:space="1" w:color="auto"/>
          <w:right w:val="single" w:sz="4" w:space="1" w:color="auto"/>
        </w:pBdr>
      </w:pPr>
      <w:r w:rsidRPr="00C86CDD">
        <w:t>5) Describe the provisions that are made to allow adequate time to exchange information and questions between the investigator and subject</w:t>
      </w:r>
      <w:r w:rsidR="000B2346">
        <w:t>.</w:t>
      </w:r>
    </w:p>
    <w:p w14:paraId="51D70360" w14:textId="77777777" w:rsidR="002D6B34" w:rsidRDefault="002D6B34" w:rsidP="00C86CDD">
      <w:pPr>
        <w:pStyle w:val="Newbodyfont"/>
        <w:pBdr>
          <w:top w:val="single" w:sz="4" w:space="1" w:color="auto"/>
          <w:left w:val="single" w:sz="4" w:space="1" w:color="auto"/>
          <w:bottom w:val="single" w:sz="4" w:space="1" w:color="auto"/>
          <w:right w:val="single" w:sz="4" w:space="1" w:color="auto"/>
        </w:pBdr>
      </w:pPr>
    </w:p>
    <w:p w14:paraId="7B594B66" w14:textId="4B3BD7EA" w:rsidR="00C20474" w:rsidRDefault="00C86CDD" w:rsidP="00C86CDD">
      <w:pPr>
        <w:pStyle w:val="Newbodyfont"/>
        <w:pBdr>
          <w:top w:val="single" w:sz="4" w:space="1" w:color="auto"/>
          <w:left w:val="single" w:sz="4" w:space="1" w:color="auto"/>
          <w:bottom w:val="single" w:sz="4" w:space="1" w:color="auto"/>
          <w:right w:val="single" w:sz="4" w:space="1" w:color="auto"/>
        </w:pBdr>
      </w:pPr>
      <w:r w:rsidRPr="00C86CDD">
        <w:t>Detail below</w:t>
      </w:r>
      <w:r w:rsidR="000B2346">
        <w:t>:</w:t>
      </w:r>
    </w:p>
    <w:sdt>
      <w:sdtPr>
        <w:alias w:val="Describe the provisions that are made to allow adequate time to exchange information and questions between the investigator and subject:"/>
        <w:tag w:val="Describe the provisions that are made to allow adequate time to exchange information and questions between the investigator and subject:"/>
        <w:id w:val="-1883699581"/>
        <w:placeholder>
          <w:docPart w:val="DefaultPlaceholder_-1854013440"/>
        </w:placeholder>
        <w:showingPlcHdr/>
      </w:sdtPr>
      <w:sdtContent>
        <w:p w14:paraId="65A11F34" w14:textId="09AB2B2D" w:rsidR="00C86CDD" w:rsidRPr="00C86CDD" w:rsidRDefault="00C86CDD" w:rsidP="00C86CDD">
          <w:pPr>
            <w:pStyle w:val="Newbodyfont"/>
            <w:pBdr>
              <w:top w:val="single" w:sz="4" w:space="1" w:color="auto"/>
              <w:left w:val="single" w:sz="4" w:space="1" w:color="auto"/>
              <w:bottom w:val="single" w:sz="4" w:space="1" w:color="auto"/>
              <w:right w:val="single" w:sz="4" w:space="1" w:color="auto"/>
            </w:pBdr>
          </w:pPr>
          <w:r w:rsidRPr="0032796D">
            <w:rPr>
              <w:rStyle w:val="PlaceholderText"/>
            </w:rPr>
            <w:t>Click or tap here to enter text.</w:t>
          </w:r>
        </w:p>
      </w:sdtContent>
    </w:sdt>
    <w:p w14:paraId="50FD4880" w14:textId="77777777" w:rsidR="00C86CDD" w:rsidRDefault="00C86CDD" w:rsidP="00C86CDD">
      <w:pPr>
        <w:pStyle w:val="Newbodyfont"/>
        <w:pBdr>
          <w:top w:val="single" w:sz="4" w:space="1" w:color="auto"/>
          <w:left w:val="single" w:sz="4" w:space="1" w:color="auto"/>
          <w:bottom w:val="single" w:sz="4" w:space="1" w:color="auto"/>
          <w:right w:val="single" w:sz="4" w:space="1" w:color="auto"/>
        </w:pBdr>
        <w:rPr>
          <w:rFonts w:ascii="Calibri" w:hAnsi="Calibri" w:cs="Calibri"/>
          <w:color w:val="444444"/>
          <w:shd w:val="clear" w:color="auto" w:fill="FFFFFF"/>
        </w:rPr>
      </w:pPr>
    </w:p>
    <w:p w14:paraId="5A325BD6" w14:textId="77777777" w:rsidR="00C86CDD" w:rsidRDefault="00C86CDD" w:rsidP="00717276">
      <w:pPr>
        <w:pStyle w:val="Newbodyfont"/>
        <w:rPr>
          <w:rFonts w:ascii="Calibri" w:hAnsi="Calibri" w:cs="Calibri"/>
          <w:color w:val="444444"/>
          <w:shd w:val="clear" w:color="auto" w:fill="FFFFFF"/>
        </w:rPr>
      </w:pPr>
    </w:p>
    <w:p w14:paraId="463F9A00" w14:textId="4CA9A306" w:rsidR="00717276" w:rsidRDefault="00717276" w:rsidP="000B2346">
      <w:pPr>
        <w:pStyle w:val="NewStyleH3"/>
        <w:pBdr>
          <w:top w:val="single" w:sz="4" w:space="1" w:color="auto"/>
          <w:left w:val="single" w:sz="4" w:space="4" w:color="auto"/>
          <w:bottom w:val="single" w:sz="4" w:space="1" w:color="auto"/>
          <w:right w:val="single" w:sz="4" w:space="4" w:color="auto"/>
        </w:pBdr>
      </w:pPr>
      <w:r>
        <w:t>6) Will a legally authorized representative (LAR) be used?</w:t>
      </w:r>
    </w:p>
    <w:p w14:paraId="16761622" w14:textId="77777777" w:rsidR="002D6B34" w:rsidRDefault="002D6B34" w:rsidP="000B2346">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22DFEAE2" w14:textId="3B751A13" w:rsidR="000B2346" w:rsidRDefault="000B2346" w:rsidP="000B2346">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Answer Yes or No below:</w:t>
      </w:r>
    </w:p>
    <w:p w14:paraId="5FB1740F" w14:textId="4E6D0AC2" w:rsidR="00C20474" w:rsidRDefault="000B2346" w:rsidP="000B2346">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YesLegalRep"/>
            <w:enabled/>
            <w:calcOnExit w:val="0"/>
            <w:statusText w:type="text" w:val="Yes a legally authorized representative (LAR) be used"/>
            <w:checkBox>
              <w:sizeAuto/>
              <w:default w:val="0"/>
            </w:checkBox>
          </w:ffData>
        </w:fldChar>
      </w:r>
      <w:bookmarkStart w:id="3" w:name="YesLegalRep"/>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3"/>
      <w:r>
        <w:rPr>
          <w:rFonts w:ascii="Calibri" w:hAnsi="Calibri" w:cs="Calibri"/>
          <w:color w:val="444444"/>
          <w:shd w:val="clear" w:color="auto" w:fill="FFFFFF"/>
        </w:rPr>
        <w:t xml:space="preserve"> Yes  </w:t>
      </w:r>
      <w:r>
        <w:rPr>
          <w:rFonts w:ascii="Calibri" w:hAnsi="Calibri" w:cs="Calibri"/>
          <w:color w:val="444444"/>
          <w:shd w:val="clear" w:color="auto" w:fill="FFFFFF"/>
        </w:rPr>
        <w:fldChar w:fldCharType="begin">
          <w:ffData>
            <w:name w:val="NoLegalRep"/>
            <w:enabled/>
            <w:calcOnExit w:val="0"/>
            <w:statusText w:type="text" w:val="No, a legally authorized representative (LAR) will not be used"/>
            <w:checkBox>
              <w:sizeAuto/>
              <w:default w:val="0"/>
            </w:checkBox>
          </w:ffData>
        </w:fldChar>
      </w:r>
      <w:bookmarkStart w:id="4" w:name="NoLegalRep"/>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4"/>
      <w:r>
        <w:rPr>
          <w:rFonts w:ascii="Calibri" w:hAnsi="Calibri" w:cs="Calibri"/>
          <w:color w:val="444444"/>
          <w:shd w:val="clear" w:color="auto" w:fill="FFFFFF"/>
        </w:rPr>
        <w:t xml:space="preserve"> No</w:t>
      </w:r>
    </w:p>
    <w:p w14:paraId="2B4CDA9B" w14:textId="77777777" w:rsidR="000B2346" w:rsidRDefault="000B2346" w:rsidP="000B2346">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79AFA637" w14:textId="51443BF6" w:rsidR="00717276" w:rsidRDefault="000B2346" w:rsidP="000B2346">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If “yes” (a legal</w:t>
      </w:r>
      <w:r w:rsidR="007A2973">
        <w:rPr>
          <w:rFonts w:ascii="Calibri" w:hAnsi="Calibri" w:cs="Calibri"/>
          <w:color w:val="444444"/>
          <w:shd w:val="clear" w:color="auto" w:fill="FFFFFF"/>
        </w:rPr>
        <w:t>ly authorized</w:t>
      </w:r>
      <w:r>
        <w:rPr>
          <w:rFonts w:ascii="Calibri" w:hAnsi="Calibri" w:cs="Calibri"/>
          <w:color w:val="444444"/>
          <w:shd w:val="clear" w:color="auto" w:fill="FFFFFF"/>
        </w:rPr>
        <w:t xml:space="preserve"> representative will be used), d</w:t>
      </w:r>
      <w:r w:rsidR="00717276">
        <w:rPr>
          <w:rFonts w:ascii="Calibri" w:hAnsi="Calibri" w:cs="Calibri"/>
          <w:color w:val="444444"/>
          <w:shd w:val="clear" w:color="auto" w:fill="FFFFFF"/>
        </w:rPr>
        <w:t>escribe when the use of an LAR might arise in this study population and what the frequency of an LAR will be during the enrollment period:</w:t>
      </w:r>
    </w:p>
    <w:sdt>
      <w:sdtPr>
        <w:rPr>
          <w:rFonts w:ascii="Calibri" w:hAnsi="Calibri" w:cs="Calibri"/>
          <w:color w:val="444444"/>
          <w:shd w:val="clear" w:color="auto" w:fill="FFFFFF"/>
        </w:rPr>
        <w:alias w:val="Describe when the use of an LAR might arise in this study population and what the frequency of an LAR will be during the enrollment period"/>
        <w:tag w:val="Describe when the use of an LAR might arise in this study population and what the frequency of an LAR will be during the enrollment period"/>
        <w:id w:val="1867330644"/>
        <w:placeholder>
          <w:docPart w:val="DefaultPlaceholder_-1854013440"/>
        </w:placeholder>
        <w:showingPlcHdr/>
      </w:sdtPr>
      <w:sdtContent>
        <w:p w14:paraId="3FE6E23B" w14:textId="63CF457A" w:rsidR="000B2346" w:rsidRDefault="000B2346" w:rsidP="000B2346">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sidRPr="0032796D">
            <w:rPr>
              <w:rStyle w:val="PlaceholderText"/>
            </w:rPr>
            <w:t>Click or tap here to enter text.</w:t>
          </w:r>
        </w:p>
      </w:sdtContent>
    </w:sdt>
    <w:p w14:paraId="2838A834" w14:textId="41BD23CF" w:rsidR="00C20474" w:rsidRDefault="00C20474" w:rsidP="000B2346">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10139511" w14:textId="77777777" w:rsidR="007A2973" w:rsidRDefault="007A2973" w:rsidP="000B2346">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4150C172" w14:textId="74DD5C25" w:rsidR="007A2973" w:rsidRDefault="007A2973">
      <w:pPr>
        <w:rPr>
          <w:rFonts w:ascii="Calibri" w:hAnsi="Calibri" w:cs="Calibri"/>
          <w:color w:val="444444"/>
          <w:shd w:val="clear" w:color="auto" w:fill="FFFFFF"/>
        </w:rPr>
      </w:pPr>
      <w:r>
        <w:rPr>
          <w:rFonts w:ascii="Calibri" w:hAnsi="Calibri" w:cs="Calibri"/>
          <w:color w:val="444444"/>
          <w:shd w:val="clear" w:color="auto" w:fill="FFFFFF"/>
        </w:rPr>
        <w:br w:type="page"/>
      </w:r>
    </w:p>
    <w:p w14:paraId="6B24E728" w14:textId="77777777" w:rsidR="00C20474" w:rsidRDefault="00C20474" w:rsidP="00717276">
      <w:pPr>
        <w:pStyle w:val="Newbodyfont"/>
        <w:rPr>
          <w:rFonts w:ascii="Calibri" w:hAnsi="Calibri" w:cs="Calibri"/>
          <w:color w:val="444444"/>
          <w:shd w:val="clear" w:color="auto" w:fill="FFFFFF"/>
        </w:rPr>
      </w:pPr>
    </w:p>
    <w:p w14:paraId="00146B5F" w14:textId="5219F865" w:rsidR="00717276" w:rsidRPr="000B2346" w:rsidRDefault="00717276" w:rsidP="007A2973">
      <w:pPr>
        <w:pStyle w:val="NewStyleH3"/>
        <w:pBdr>
          <w:top w:val="single" w:sz="4" w:space="1" w:color="auto"/>
          <w:left w:val="single" w:sz="4" w:space="4" w:color="auto"/>
          <w:bottom w:val="single" w:sz="4" w:space="1" w:color="auto"/>
          <w:right w:val="single" w:sz="4" w:space="4" w:color="auto"/>
        </w:pBdr>
      </w:pPr>
      <w:r w:rsidRPr="000B2346">
        <w:t>7) Will a language other than English be used to obtain consent?</w:t>
      </w:r>
    </w:p>
    <w:p w14:paraId="1C37C6F0" w14:textId="77777777" w:rsidR="00431B4D" w:rsidRDefault="00431B4D" w:rsidP="007A2973">
      <w:pPr>
        <w:pStyle w:val="Newbodyfont"/>
        <w:pBdr>
          <w:top w:val="single" w:sz="4" w:space="1" w:color="auto"/>
          <w:left w:val="single" w:sz="4" w:space="4" w:color="auto"/>
          <w:bottom w:val="single" w:sz="4" w:space="1" w:color="auto"/>
          <w:right w:val="single" w:sz="4" w:space="4" w:color="auto"/>
        </w:pBdr>
      </w:pPr>
    </w:p>
    <w:p w14:paraId="495B2D8E" w14:textId="7B483575" w:rsidR="00C20474" w:rsidRPr="000B2346" w:rsidRDefault="000B2346" w:rsidP="007A2973">
      <w:pPr>
        <w:pStyle w:val="Newbodyfont"/>
        <w:pBdr>
          <w:top w:val="single" w:sz="4" w:space="1" w:color="auto"/>
          <w:left w:val="single" w:sz="4" w:space="4" w:color="auto"/>
          <w:bottom w:val="single" w:sz="4" w:space="1" w:color="auto"/>
          <w:right w:val="single" w:sz="4" w:space="4" w:color="auto"/>
        </w:pBdr>
      </w:pPr>
      <w:r w:rsidRPr="000B2346">
        <w:t>Answer Yes or No below:</w:t>
      </w:r>
    </w:p>
    <w:p w14:paraId="516EA419" w14:textId="74FE2E9B" w:rsidR="000B2346" w:rsidRDefault="000B2346" w:rsidP="007A2973">
      <w:pPr>
        <w:pStyle w:val="Newbodyfont"/>
        <w:pBdr>
          <w:top w:val="single" w:sz="4" w:space="1" w:color="auto"/>
          <w:left w:val="single" w:sz="4" w:space="4" w:color="auto"/>
          <w:bottom w:val="single" w:sz="4" w:space="1" w:color="auto"/>
          <w:right w:val="single" w:sz="4" w:space="4" w:color="auto"/>
        </w:pBdr>
      </w:pPr>
      <w:r>
        <w:fldChar w:fldCharType="begin">
          <w:ffData>
            <w:name w:val="YesNonEnglish"/>
            <w:enabled/>
            <w:calcOnExit w:val="0"/>
            <w:statusText w:type="text" w:val="Yes, a language other than English be used to obtain consent"/>
            <w:checkBox>
              <w:sizeAuto/>
              <w:default w:val="0"/>
            </w:checkBox>
          </w:ffData>
        </w:fldChar>
      </w:r>
      <w:bookmarkStart w:id="5" w:name="YesNonEnglish"/>
      <w:r>
        <w:instrText xml:space="preserve"> FORMCHECKBOX </w:instrText>
      </w:r>
      <w:r w:rsidR="00000000">
        <w:fldChar w:fldCharType="separate"/>
      </w:r>
      <w:r>
        <w:fldChar w:fldCharType="end"/>
      </w:r>
      <w:bookmarkEnd w:id="5"/>
      <w:r>
        <w:t xml:space="preserve"> Yes  </w:t>
      </w:r>
      <w:r>
        <w:fldChar w:fldCharType="begin">
          <w:ffData>
            <w:name w:val="NoNonEnglish"/>
            <w:enabled/>
            <w:calcOnExit w:val="0"/>
            <w:statusText w:type="text" w:val="No language (other than English) will be used to obtain consent"/>
            <w:checkBox>
              <w:sizeAuto/>
              <w:default w:val="0"/>
            </w:checkBox>
          </w:ffData>
        </w:fldChar>
      </w:r>
      <w:bookmarkStart w:id="6" w:name="NoNonEnglish"/>
      <w:r>
        <w:instrText xml:space="preserve"> FORMCHECKBOX </w:instrText>
      </w:r>
      <w:r w:rsidR="00000000">
        <w:fldChar w:fldCharType="separate"/>
      </w:r>
      <w:r>
        <w:fldChar w:fldCharType="end"/>
      </w:r>
      <w:bookmarkEnd w:id="6"/>
      <w:r>
        <w:t xml:space="preserve"> No</w:t>
      </w:r>
    </w:p>
    <w:p w14:paraId="794AAE6C" w14:textId="77777777" w:rsidR="007A2973" w:rsidRDefault="007A2973" w:rsidP="007A2973">
      <w:pPr>
        <w:pBdr>
          <w:top w:val="single" w:sz="4" w:space="1" w:color="auto"/>
          <w:left w:val="single" w:sz="4" w:space="4" w:color="auto"/>
          <w:bottom w:val="single" w:sz="4" w:space="1" w:color="auto"/>
          <w:right w:val="single" w:sz="4" w:space="4" w:color="auto"/>
        </w:pBdr>
      </w:pPr>
    </w:p>
    <w:p w14:paraId="0647A5FB" w14:textId="77777777" w:rsidR="007A2973" w:rsidRDefault="007A2973" w:rsidP="007A2973">
      <w:pPr>
        <w:pStyle w:val="Newbodyfont"/>
      </w:pPr>
    </w:p>
    <w:p w14:paraId="542D000F" w14:textId="53D3CAA2" w:rsidR="00717276" w:rsidRPr="000B2346" w:rsidRDefault="00092007" w:rsidP="007A2973">
      <w:pPr>
        <w:pStyle w:val="NewStyleH3"/>
        <w:pBdr>
          <w:top w:val="single" w:sz="4" w:space="1" w:color="auto"/>
          <w:left w:val="single" w:sz="4" w:space="4" w:color="auto"/>
          <w:bottom w:val="single" w:sz="4" w:space="1" w:color="auto"/>
          <w:right w:val="single" w:sz="4" w:space="4" w:color="auto"/>
        </w:pBdr>
      </w:pPr>
      <w:r w:rsidRPr="000B2346">
        <w:t xml:space="preserve">8) </w:t>
      </w:r>
      <w:r w:rsidR="00717276" w:rsidRPr="000B2346">
        <w:t xml:space="preserve">If </w:t>
      </w:r>
      <w:r w:rsidRPr="000B2346">
        <w:t>a language other than English will be used</w:t>
      </w:r>
      <w:r w:rsidR="00717276" w:rsidRPr="000B2346">
        <w:t xml:space="preserve">, </w:t>
      </w:r>
      <w:r w:rsidRPr="000B2346">
        <w:t>p</w:t>
      </w:r>
      <w:r w:rsidR="00717276" w:rsidRPr="000B2346">
        <w:t>lease indicate which form will be used</w:t>
      </w:r>
      <w:r w:rsidR="007A2973">
        <w:t>.</w:t>
      </w:r>
    </w:p>
    <w:p w14:paraId="4E71B561" w14:textId="77777777" w:rsidR="00431B4D" w:rsidRDefault="00431B4D" w:rsidP="007A2973">
      <w:pPr>
        <w:pStyle w:val="Newbodyfont"/>
        <w:pBdr>
          <w:top w:val="single" w:sz="4" w:space="1" w:color="auto"/>
          <w:left w:val="single" w:sz="4" w:space="4" w:color="auto"/>
          <w:bottom w:val="single" w:sz="4" w:space="1" w:color="auto"/>
          <w:right w:val="single" w:sz="4" w:space="4" w:color="auto"/>
        </w:pBdr>
      </w:pPr>
    </w:p>
    <w:p w14:paraId="76213D1D" w14:textId="4A342B66" w:rsidR="00C20474" w:rsidRPr="007A2973" w:rsidRDefault="007A2973" w:rsidP="007A2973">
      <w:pPr>
        <w:pStyle w:val="Newbodyfont"/>
        <w:pBdr>
          <w:top w:val="single" w:sz="4" w:space="1" w:color="auto"/>
          <w:left w:val="single" w:sz="4" w:space="4" w:color="auto"/>
          <w:bottom w:val="single" w:sz="4" w:space="1" w:color="auto"/>
          <w:right w:val="single" w:sz="4" w:space="4" w:color="auto"/>
        </w:pBdr>
      </w:pPr>
      <w:r w:rsidRPr="007A2973">
        <w:t>Check one of the options below</w:t>
      </w:r>
      <w:r w:rsidR="00196247">
        <w:t>, if applicable</w:t>
      </w:r>
      <w:r w:rsidRPr="007A2973">
        <w:t>:</w:t>
      </w:r>
    </w:p>
    <w:p w14:paraId="42F15C26" w14:textId="6CF05432" w:rsidR="00092007" w:rsidRPr="007A2973" w:rsidRDefault="007A2973" w:rsidP="007A2973">
      <w:pPr>
        <w:pStyle w:val="Newbodyfont"/>
        <w:pBdr>
          <w:top w:val="single" w:sz="4" w:space="1" w:color="auto"/>
          <w:left w:val="single" w:sz="4" w:space="4" w:color="auto"/>
          <w:bottom w:val="single" w:sz="4" w:space="1" w:color="auto"/>
          <w:right w:val="single" w:sz="4" w:space="4" w:color="auto"/>
        </w:pBdr>
      </w:pPr>
      <w:r w:rsidRPr="007A2973">
        <w:fldChar w:fldCharType="begin">
          <w:ffData>
            <w:name w:val="Check1"/>
            <w:enabled/>
            <w:calcOnExit w:val="0"/>
            <w:checkBox>
              <w:sizeAuto/>
              <w:default w:val="0"/>
            </w:checkBox>
          </w:ffData>
        </w:fldChar>
      </w:r>
      <w:bookmarkStart w:id="7" w:name="Check1"/>
      <w:r w:rsidRPr="007A2973">
        <w:instrText xml:space="preserve"> FORMCHECKBOX </w:instrText>
      </w:r>
      <w:r w:rsidR="00000000">
        <w:fldChar w:fldCharType="separate"/>
      </w:r>
      <w:r w:rsidRPr="007A2973">
        <w:fldChar w:fldCharType="end"/>
      </w:r>
      <w:bookmarkEnd w:id="7"/>
      <w:r w:rsidRPr="007A2973">
        <w:t xml:space="preserve">  </w:t>
      </w:r>
      <w:r w:rsidR="00092007" w:rsidRPr="007A2973">
        <w:t>A translated short form with an English long form</w:t>
      </w:r>
    </w:p>
    <w:p w14:paraId="6F195AB9" w14:textId="5D65FADA" w:rsidR="00092007" w:rsidRPr="007A2973" w:rsidRDefault="007A2973" w:rsidP="007A2973">
      <w:pPr>
        <w:pStyle w:val="Newbodyfont"/>
        <w:pBdr>
          <w:top w:val="single" w:sz="4" w:space="1" w:color="auto"/>
          <w:left w:val="single" w:sz="4" w:space="4" w:color="auto"/>
          <w:bottom w:val="single" w:sz="4" w:space="1" w:color="auto"/>
          <w:right w:val="single" w:sz="4" w:space="4" w:color="auto"/>
        </w:pBdr>
      </w:pPr>
      <w:r w:rsidRPr="007A2973">
        <w:fldChar w:fldCharType="begin">
          <w:ffData>
            <w:name w:val="Check2"/>
            <w:enabled/>
            <w:calcOnExit w:val="0"/>
            <w:checkBox>
              <w:sizeAuto/>
              <w:default w:val="0"/>
            </w:checkBox>
          </w:ffData>
        </w:fldChar>
      </w:r>
      <w:bookmarkStart w:id="8" w:name="Check2"/>
      <w:r w:rsidRPr="007A2973">
        <w:instrText xml:space="preserve"> FORMCHECKBOX </w:instrText>
      </w:r>
      <w:r w:rsidR="00000000">
        <w:fldChar w:fldCharType="separate"/>
      </w:r>
      <w:r w:rsidRPr="007A2973">
        <w:fldChar w:fldCharType="end"/>
      </w:r>
      <w:bookmarkEnd w:id="8"/>
      <w:r w:rsidRPr="007A2973">
        <w:t xml:space="preserve">  </w:t>
      </w:r>
      <w:r w:rsidR="00092007" w:rsidRPr="007A2973">
        <w:t>Fully translated consent form</w:t>
      </w:r>
    </w:p>
    <w:p w14:paraId="15673125" w14:textId="77777777" w:rsidR="007A2973" w:rsidRPr="007A2973" w:rsidRDefault="007A2973" w:rsidP="007A2973">
      <w:pPr>
        <w:pStyle w:val="Newbodyfont"/>
        <w:pBdr>
          <w:top w:val="single" w:sz="4" w:space="1" w:color="auto"/>
          <w:left w:val="single" w:sz="4" w:space="4" w:color="auto"/>
          <w:bottom w:val="single" w:sz="4" w:space="1" w:color="auto"/>
          <w:right w:val="single" w:sz="4" w:space="4" w:color="auto"/>
        </w:pBdr>
      </w:pPr>
    </w:p>
    <w:p w14:paraId="07D2A1AF" w14:textId="32D526D1" w:rsidR="00092007" w:rsidRPr="007A2973" w:rsidRDefault="00092007" w:rsidP="007A2973">
      <w:pPr>
        <w:pStyle w:val="Newbodyfont"/>
        <w:pBdr>
          <w:top w:val="single" w:sz="4" w:space="1" w:color="auto"/>
          <w:left w:val="single" w:sz="4" w:space="4" w:color="auto"/>
          <w:bottom w:val="single" w:sz="4" w:space="1" w:color="auto"/>
          <w:right w:val="single" w:sz="4" w:space="4" w:color="auto"/>
        </w:pBdr>
      </w:pPr>
      <w:r w:rsidRPr="007A2973">
        <w:t xml:space="preserve">If you selected </w:t>
      </w:r>
      <w:r w:rsidR="007A2973" w:rsidRPr="007A2973">
        <w:t>“translated s</w:t>
      </w:r>
      <w:r w:rsidRPr="007A2973">
        <w:t>hort form</w:t>
      </w:r>
      <w:r w:rsidR="007A2973" w:rsidRPr="007A2973">
        <w:t>”</w:t>
      </w:r>
      <w:r w:rsidRPr="007A2973">
        <w:t xml:space="preserve"> above, please provide a justification for why a full, translated consent form will not be used:</w:t>
      </w:r>
    </w:p>
    <w:sdt>
      <w:sdtPr>
        <w:alias w:val=" please provide a justification for why a full, translated consent form will not be used."/>
        <w:tag w:val=" please provide a justification for why a full, translated consent form will not be used."/>
        <w:id w:val="1022909172"/>
        <w:placeholder>
          <w:docPart w:val="DefaultPlaceholder_-1854013440"/>
        </w:placeholder>
        <w:showingPlcHdr/>
      </w:sdtPr>
      <w:sdtContent>
        <w:p w14:paraId="363EF99E" w14:textId="4B8099A5" w:rsidR="007A2973" w:rsidRPr="007A2973" w:rsidRDefault="007A2973" w:rsidP="007A2973">
          <w:pPr>
            <w:pStyle w:val="Newbodyfont"/>
            <w:pBdr>
              <w:top w:val="single" w:sz="4" w:space="1" w:color="auto"/>
              <w:left w:val="single" w:sz="4" w:space="4" w:color="auto"/>
              <w:bottom w:val="single" w:sz="4" w:space="1" w:color="auto"/>
              <w:right w:val="single" w:sz="4" w:space="4" w:color="auto"/>
            </w:pBdr>
          </w:pPr>
          <w:r w:rsidRPr="0097143A">
            <w:t>Click or tap here to enter text.</w:t>
          </w:r>
        </w:p>
      </w:sdtContent>
    </w:sdt>
    <w:p w14:paraId="4E213E94" w14:textId="292541ED" w:rsidR="00C20474" w:rsidRPr="007A2973" w:rsidRDefault="00C20474" w:rsidP="007A2973">
      <w:pPr>
        <w:pStyle w:val="Newbodyfont"/>
        <w:pBdr>
          <w:top w:val="single" w:sz="4" w:space="1" w:color="auto"/>
          <w:left w:val="single" w:sz="4" w:space="4" w:color="auto"/>
          <w:bottom w:val="single" w:sz="4" w:space="1" w:color="auto"/>
          <w:right w:val="single" w:sz="4" w:space="4" w:color="auto"/>
        </w:pBdr>
      </w:pPr>
    </w:p>
    <w:p w14:paraId="155EF9AA" w14:textId="77777777" w:rsidR="007A2973" w:rsidRDefault="007A2973" w:rsidP="007A2973">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402C561B" w14:textId="77777777" w:rsidR="007A2973" w:rsidRDefault="007A2973" w:rsidP="00717276">
      <w:pPr>
        <w:pStyle w:val="Newbodyfont"/>
        <w:rPr>
          <w:rFonts w:ascii="Calibri" w:hAnsi="Calibri" w:cs="Calibri"/>
          <w:color w:val="444444"/>
          <w:shd w:val="clear" w:color="auto" w:fill="FFFFFF"/>
        </w:rPr>
      </w:pPr>
    </w:p>
    <w:p w14:paraId="49763866" w14:textId="77777777" w:rsidR="00895E17" w:rsidRDefault="00092007" w:rsidP="00364984">
      <w:pPr>
        <w:pStyle w:val="NewStyleH3"/>
        <w:pBdr>
          <w:top w:val="single" w:sz="4" w:space="1" w:color="auto"/>
          <w:left w:val="single" w:sz="4" w:space="4" w:color="auto"/>
          <w:bottom w:val="single" w:sz="4" w:space="1" w:color="auto"/>
          <w:right w:val="single" w:sz="4" w:space="4" w:color="auto"/>
        </w:pBdr>
      </w:pPr>
      <w:r>
        <w:t xml:space="preserve">9) </w:t>
      </w:r>
      <w:r w:rsidR="00C20474">
        <w:t xml:space="preserve">If a language other than English will be used, </w:t>
      </w:r>
      <w:r w:rsidR="007A2973">
        <w:t xml:space="preserve">please </w:t>
      </w:r>
      <w:r w:rsidR="00C20474">
        <w:t>d</w:t>
      </w:r>
      <w:r>
        <w:t>escribe</w:t>
      </w:r>
      <w:r w:rsidR="00895E17">
        <w:t>:</w:t>
      </w:r>
    </w:p>
    <w:p w14:paraId="5D66E3CD" w14:textId="1BDE5524" w:rsidR="00895E17" w:rsidRDefault="007A2973" w:rsidP="00364984">
      <w:pPr>
        <w:pStyle w:val="NewStyleH3"/>
        <w:pBdr>
          <w:top w:val="single" w:sz="4" w:space="1" w:color="auto"/>
          <w:left w:val="single" w:sz="4" w:space="4" w:color="auto"/>
          <w:bottom w:val="single" w:sz="4" w:space="1" w:color="auto"/>
          <w:right w:val="single" w:sz="4" w:space="4" w:color="auto"/>
        </w:pBdr>
      </w:pPr>
      <w:r>
        <w:t xml:space="preserve"> </w:t>
      </w:r>
      <w:r w:rsidR="00895E17">
        <w:t xml:space="preserve">a) </w:t>
      </w:r>
      <w:r w:rsidR="00092007">
        <w:t xml:space="preserve">whether </w:t>
      </w:r>
      <w:r w:rsidR="00B56A70">
        <w:t xml:space="preserve">a </w:t>
      </w:r>
      <w:r w:rsidR="00092007">
        <w:t>translation service will be used for the consent process</w:t>
      </w:r>
      <w:r w:rsidR="002D6B34">
        <w:t xml:space="preserve">, and </w:t>
      </w:r>
    </w:p>
    <w:p w14:paraId="114ECDC9" w14:textId="6AB623BA" w:rsidR="00092007" w:rsidRDefault="00895E17" w:rsidP="00364984">
      <w:pPr>
        <w:pStyle w:val="NewStyleH3"/>
        <w:pBdr>
          <w:top w:val="single" w:sz="4" w:space="1" w:color="auto"/>
          <w:left w:val="single" w:sz="4" w:space="4" w:color="auto"/>
          <w:bottom w:val="single" w:sz="4" w:space="1" w:color="auto"/>
          <w:right w:val="single" w:sz="4" w:space="4" w:color="auto"/>
        </w:pBdr>
      </w:pPr>
      <w:r>
        <w:t xml:space="preserve"> b) </w:t>
      </w:r>
      <w:r w:rsidR="005F7C6B">
        <w:t xml:space="preserve">how will </w:t>
      </w:r>
      <w:r w:rsidR="00092007">
        <w:t>the consent process will be conducted?</w:t>
      </w:r>
    </w:p>
    <w:p w14:paraId="2637EAB7" w14:textId="77777777" w:rsidR="00431B4D" w:rsidRDefault="00431B4D" w:rsidP="00364984">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218DCDB6" w14:textId="4646D3CB" w:rsidR="00C20474" w:rsidRDefault="00B56A70" w:rsidP="00364984">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Detail below</w:t>
      </w:r>
      <w:r w:rsidR="00364984">
        <w:rPr>
          <w:rFonts w:ascii="Calibri" w:hAnsi="Calibri" w:cs="Calibri"/>
          <w:color w:val="444444"/>
          <w:shd w:val="clear" w:color="auto" w:fill="FFFFFF"/>
        </w:rPr>
        <w:t xml:space="preserve"> (if applicable)</w:t>
      </w:r>
      <w:r>
        <w:rPr>
          <w:rFonts w:ascii="Calibri" w:hAnsi="Calibri" w:cs="Calibri"/>
          <w:color w:val="444444"/>
          <w:shd w:val="clear" w:color="auto" w:fill="FFFFFF"/>
        </w:rPr>
        <w:t>:</w:t>
      </w:r>
    </w:p>
    <w:sdt>
      <w:sdtPr>
        <w:rPr>
          <w:rFonts w:ascii="Calibri" w:hAnsi="Calibri" w:cs="Calibri"/>
          <w:color w:val="444444"/>
          <w:shd w:val="clear" w:color="auto" w:fill="FFFFFF"/>
        </w:rPr>
        <w:alias w:val="Describe whether translation service will be used for the consent process and how the consent process will be conducted?"/>
        <w:tag w:val="Describe whether translation service will be used for the consent process and how the consent process will be conducted?"/>
        <w:id w:val="-314563352"/>
        <w:placeholder>
          <w:docPart w:val="DefaultPlaceholder_-1854013440"/>
        </w:placeholder>
        <w:showingPlcHdr/>
      </w:sdtPr>
      <w:sdtContent>
        <w:p w14:paraId="15F95457" w14:textId="0B1E245F" w:rsidR="002A1E27" w:rsidRDefault="00895E17" w:rsidP="00364984">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sidRPr="0032796D">
            <w:rPr>
              <w:rStyle w:val="PlaceholderText"/>
            </w:rPr>
            <w:t>Click or tap here to enter text.</w:t>
          </w:r>
        </w:p>
      </w:sdtContent>
    </w:sdt>
    <w:p w14:paraId="732CDE16" w14:textId="77777777" w:rsidR="00B56A70" w:rsidRDefault="00B56A70" w:rsidP="00364984">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67FF8CD5" w14:textId="77777777" w:rsidR="00C20474" w:rsidRDefault="00C20474" w:rsidP="00364984">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4C206E43" w14:textId="77777777" w:rsidR="00364984" w:rsidRDefault="00364984" w:rsidP="00717276">
      <w:pPr>
        <w:pStyle w:val="Newbodyfont"/>
      </w:pPr>
    </w:p>
    <w:p w14:paraId="473DD3AA" w14:textId="77777777" w:rsidR="00136420" w:rsidRDefault="00092007" w:rsidP="00D46E3F">
      <w:pPr>
        <w:pStyle w:val="NewStyleH3"/>
        <w:pBdr>
          <w:top w:val="single" w:sz="4" w:space="1" w:color="auto"/>
          <w:left w:val="single" w:sz="4" w:space="4" w:color="auto"/>
          <w:bottom w:val="single" w:sz="4" w:space="1" w:color="auto"/>
          <w:right w:val="single" w:sz="4" w:space="4" w:color="auto"/>
        </w:pBdr>
      </w:pPr>
      <w:r>
        <w:t>10) Are you requesting that documentation of informed consent be waived by the IRB</w:t>
      </w:r>
      <w:r w:rsidR="00136420">
        <w:t xml:space="preserve">?  </w:t>
      </w:r>
    </w:p>
    <w:p w14:paraId="56988155" w14:textId="5CD01F41" w:rsidR="00092007" w:rsidRDefault="00136420" w:rsidP="00D46E3F">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 xml:space="preserve">For example: </w:t>
      </w:r>
      <w:r w:rsidR="00092007">
        <w:rPr>
          <w:rFonts w:ascii="Calibri" w:hAnsi="Calibri" w:cs="Calibri"/>
          <w:color w:val="444444"/>
          <w:shd w:val="clear" w:color="auto" w:fill="FFFFFF"/>
        </w:rPr>
        <w:t xml:space="preserve">a consent process is in place, but </w:t>
      </w:r>
      <w:r>
        <w:rPr>
          <w:rFonts w:ascii="Calibri" w:hAnsi="Calibri" w:cs="Calibri"/>
          <w:color w:val="444444"/>
          <w:shd w:val="clear" w:color="auto" w:fill="FFFFFF"/>
        </w:rPr>
        <w:t xml:space="preserve">there will be </w:t>
      </w:r>
      <w:r w:rsidR="00092007">
        <w:rPr>
          <w:rFonts w:ascii="Calibri" w:hAnsi="Calibri" w:cs="Calibri"/>
          <w:color w:val="444444"/>
          <w:shd w:val="clear" w:color="auto" w:fill="FFFFFF"/>
        </w:rPr>
        <w:t xml:space="preserve">no documentation of consent, </w:t>
      </w:r>
      <w:proofErr w:type="gramStart"/>
      <w:r w:rsidR="00092007">
        <w:rPr>
          <w:rFonts w:ascii="Calibri" w:hAnsi="Calibri" w:cs="Calibri"/>
          <w:color w:val="444444"/>
          <w:shd w:val="clear" w:color="auto" w:fill="FFFFFF"/>
        </w:rPr>
        <w:t>e.g.</w:t>
      </w:r>
      <w:proofErr w:type="gramEnd"/>
      <w:r w:rsidR="00092007">
        <w:rPr>
          <w:rFonts w:ascii="Calibri" w:hAnsi="Calibri" w:cs="Calibri"/>
          <w:color w:val="444444"/>
          <w:shd w:val="clear" w:color="auto" w:fill="FFFFFF"/>
        </w:rPr>
        <w:t xml:space="preserve"> questionnaire cover letter, web-based consent, consent without signature, etc.</w:t>
      </w:r>
    </w:p>
    <w:p w14:paraId="1D088710" w14:textId="0BB78758" w:rsidR="008C6DB0" w:rsidRDefault="008C6DB0" w:rsidP="00D46E3F">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Select Yes or No below:</w:t>
      </w:r>
    </w:p>
    <w:p w14:paraId="66162D53" w14:textId="73AE7073" w:rsidR="00C20474" w:rsidRDefault="00441B5E" w:rsidP="00D46E3F">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YesWaived"/>
            <w:enabled/>
            <w:calcOnExit w:val="0"/>
            <w:statusText w:type="text" w:val="Yes, I am requesting that documentation of informed consent be waived by the IRB"/>
            <w:checkBox>
              <w:sizeAuto/>
              <w:default w:val="0"/>
            </w:checkBox>
          </w:ffData>
        </w:fldChar>
      </w:r>
      <w:bookmarkStart w:id="9" w:name="YesWaived"/>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9"/>
      <w:r>
        <w:rPr>
          <w:rFonts w:ascii="Calibri" w:hAnsi="Calibri" w:cs="Calibri"/>
          <w:color w:val="444444"/>
          <w:shd w:val="clear" w:color="auto" w:fill="FFFFFF"/>
        </w:rPr>
        <w:t xml:space="preserve"> Yes   </w:t>
      </w:r>
      <w:r>
        <w:rPr>
          <w:rFonts w:ascii="Calibri" w:hAnsi="Calibri" w:cs="Calibri"/>
          <w:color w:val="444444"/>
          <w:shd w:val="clear" w:color="auto" w:fill="FFFFFF"/>
        </w:rPr>
        <w:fldChar w:fldCharType="begin">
          <w:ffData>
            <w:name w:val="NotWaived"/>
            <w:enabled/>
            <w:calcOnExit w:val="0"/>
            <w:statusText w:type="text" w:val="No, not requesting that documentation of informed consent be waived by the IRB  "/>
            <w:checkBox>
              <w:sizeAuto/>
              <w:default w:val="0"/>
            </w:checkBox>
          </w:ffData>
        </w:fldChar>
      </w:r>
      <w:bookmarkStart w:id="10" w:name="NotWaived"/>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0"/>
      <w:r>
        <w:rPr>
          <w:rFonts w:ascii="Calibri" w:hAnsi="Calibri" w:cs="Calibri"/>
          <w:color w:val="444444"/>
          <w:shd w:val="clear" w:color="auto" w:fill="FFFFFF"/>
        </w:rPr>
        <w:t xml:space="preserve"> No</w:t>
      </w:r>
    </w:p>
    <w:p w14:paraId="4F5BEA9D" w14:textId="0E2F35DD" w:rsidR="00C20474" w:rsidRDefault="00C20474" w:rsidP="00D46E3F">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44320CFE" w14:textId="77777777" w:rsidR="00D46E3F" w:rsidRDefault="00D46E3F" w:rsidP="00717276">
      <w:pPr>
        <w:pStyle w:val="Newbodyfont"/>
        <w:rPr>
          <w:rFonts w:ascii="Calibri" w:hAnsi="Calibri" w:cs="Calibri"/>
          <w:color w:val="444444"/>
          <w:shd w:val="clear" w:color="auto" w:fill="FFFFFF"/>
        </w:rPr>
      </w:pPr>
    </w:p>
    <w:p w14:paraId="3DF57FA8" w14:textId="70B4315A" w:rsidR="00D46E3F" w:rsidRDefault="00092007" w:rsidP="002D579A">
      <w:pPr>
        <w:pStyle w:val="NewStyleH3"/>
        <w:pBdr>
          <w:top w:val="single" w:sz="4" w:space="1" w:color="auto"/>
          <w:left w:val="single" w:sz="4" w:space="4" w:color="auto"/>
          <w:bottom w:val="single" w:sz="4" w:space="1" w:color="auto"/>
          <w:right w:val="single" w:sz="4" w:space="4" w:color="auto"/>
        </w:pBdr>
      </w:pPr>
      <w:r>
        <w:t xml:space="preserve">11) If </w:t>
      </w:r>
      <w:r w:rsidR="00C20474">
        <w:t xml:space="preserve">you are requesting that documentation of informed </w:t>
      </w:r>
      <w:proofErr w:type="gramStart"/>
      <w:r w:rsidR="00C20474">
        <w:t>consent</w:t>
      </w:r>
      <w:proofErr w:type="gramEnd"/>
      <w:r w:rsidR="00C20474">
        <w:t xml:space="preserve"> be waived by the IRB</w:t>
      </w:r>
      <w:r w:rsidR="00D101D8">
        <w:t xml:space="preserve"> (and answered “yes</w:t>
      </w:r>
      <w:r w:rsidR="002B031B">
        <w:t>” in question 10)</w:t>
      </w:r>
      <w:r>
        <w:t xml:space="preserve">, </w:t>
      </w:r>
      <w:r w:rsidR="002B031B">
        <w:t xml:space="preserve">please </w:t>
      </w:r>
      <w:r>
        <w:t>complete the following</w:t>
      </w:r>
      <w:r w:rsidR="00D46E3F">
        <w:t xml:space="preserve"> questions.</w:t>
      </w:r>
    </w:p>
    <w:p w14:paraId="03C2FDCB" w14:textId="77777777" w:rsidR="002D579A" w:rsidRDefault="002D579A" w:rsidP="002D579A">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21ABDBDD" w14:textId="1258F50D" w:rsidR="00092007" w:rsidRDefault="00C20474" w:rsidP="002D579A">
      <w:pPr>
        <w:pStyle w:val="newh4"/>
        <w:pBdr>
          <w:top w:val="single" w:sz="4" w:space="1" w:color="auto"/>
          <w:left w:val="single" w:sz="4" w:space="4" w:color="auto"/>
          <w:bottom w:val="single" w:sz="4" w:space="1" w:color="auto"/>
          <w:right w:val="single" w:sz="4" w:space="4" w:color="auto"/>
        </w:pBdr>
      </w:pPr>
      <w:r>
        <w:t>11.1)</w:t>
      </w:r>
      <w:r w:rsidR="00092007">
        <w:t xml:space="preserve"> Explain why the waiver of consent documentation is being requested.</w:t>
      </w:r>
    </w:p>
    <w:p w14:paraId="79BDA433" w14:textId="5E0D9532" w:rsidR="00CF272B" w:rsidRDefault="00CF272B" w:rsidP="002D579A">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Detail below:</w:t>
      </w:r>
    </w:p>
    <w:sdt>
      <w:sdtPr>
        <w:rPr>
          <w:rFonts w:ascii="Calibri" w:hAnsi="Calibri" w:cs="Calibri"/>
          <w:color w:val="444444"/>
          <w:shd w:val="clear" w:color="auto" w:fill="FFFFFF"/>
        </w:rPr>
        <w:alias w:val="Explain why the waiver of consent documentation is being requested"/>
        <w:tag w:val="Explain why the waiver of consent documentation is being requested"/>
        <w:id w:val="-1142025954"/>
        <w:placeholder>
          <w:docPart w:val="DefaultPlaceholder_-1854013440"/>
        </w:placeholder>
        <w:showingPlcHdr/>
      </w:sdtPr>
      <w:sdtContent>
        <w:p w14:paraId="4A2176E8" w14:textId="7D51BB61" w:rsidR="00CF272B" w:rsidRDefault="00A623C1" w:rsidP="002D579A">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sidRPr="0032796D">
            <w:rPr>
              <w:rStyle w:val="PlaceholderText"/>
            </w:rPr>
            <w:t>Click or tap here to enter text.</w:t>
          </w:r>
        </w:p>
      </w:sdtContent>
    </w:sdt>
    <w:p w14:paraId="7EF2C4F6" w14:textId="77777777" w:rsidR="002D579A" w:rsidRDefault="002D579A" w:rsidP="002D579A">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4249479B" w14:textId="72AA00EF" w:rsidR="00D46E3F" w:rsidRDefault="00CF272B" w:rsidP="002D579A">
      <w:pPr>
        <w:pStyle w:val="newh4"/>
        <w:pBdr>
          <w:top w:val="single" w:sz="4" w:space="1" w:color="auto"/>
          <w:left w:val="single" w:sz="4" w:space="4" w:color="auto"/>
          <w:bottom w:val="single" w:sz="4" w:space="1" w:color="auto"/>
          <w:right w:val="single" w:sz="4" w:space="4" w:color="auto"/>
        </w:pBdr>
      </w:pPr>
      <w:r>
        <w:t>11.2)</w:t>
      </w:r>
      <w:r w:rsidR="00873E8A">
        <w:t xml:space="preserve"> Justification for the waiver</w:t>
      </w:r>
    </w:p>
    <w:p w14:paraId="66373324" w14:textId="140909BF" w:rsidR="00873E8A" w:rsidRDefault="00873E8A" w:rsidP="002D579A">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Select one of the following:</w:t>
      </w:r>
    </w:p>
    <w:p w14:paraId="6C92E4EA" w14:textId="7448CB4E" w:rsidR="00CF272B" w:rsidRDefault="00061C20" w:rsidP="002D579A">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potentialharm"/>
            <w:enabled/>
            <w:calcOnExit w:val="0"/>
            <w:statusText w:type="text" w:val="The only record linking the subject and the research would be the consent document and the principal risk would be potential harm result"/>
            <w:checkBox>
              <w:sizeAuto/>
              <w:default w:val="0"/>
            </w:checkBox>
          </w:ffData>
        </w:fldChar>
      </w:r>
      <w:bookmarkStart w:id="11" w:name="potentialharm"/>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1"/>
      <w:r w:rsidR="00873E8A">
        <w:rPr>
          <w:rFonts w:ascii="Calibri" w:hAnsi="Calibri" w:cs="Calibri"/>
          <w:color w:val="444444"/>
          <w:shd w:val="clear" w:color="auto" w:fill="FFFFFF"/>
        </w:rPr>
        <w:t xml:space="preserve"> </w:t>
      </w:r>
      <w:r w:rsidR="006848E3">
        <w:rPr>
          <w:rFonts w:ascii="Calibri" w:hAnsi="Calibri" w:cs="Calibri"/>
          <w:color w:val="444444"/>
          <w:shd w:val="clear" w:color="auto" w:fill="FFFFFF"/>
        </w:rPr>
        <w:t xml:space="preserve"> The only record linking the subject and the research would be the consent document and the principal risk would be potential harm resulting from a breach of confidentiality. Each participant will be asked whether he/she wants documentation linking the participant with the research and the participant's wishes will govern.</w:t>
      </w:r>
    </w:p>
    <w:p w14:paraId="713832BF" w14:textId="79FCBC4D" w:rsidR="006848E3" w:rsidRDefault="00061C20" w:rsidP="002D579A">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distinctculturalgp"/>
            <w:enabled/>
            <w:calcOnExit w:val="0"/>
            <w:statusText w:type="text" w:val="Participant in this study are members of a distinct cultural group or community in which signing forms is not the norm. "/>
            <w:checkBox>
              <w:sizeAuto/>
              <w:default w:val="0"/>
            </w:checkBox>
          </w:ffData>
        </w:fldChar>
      </w:r>
      <w:bookmarkStart w:id="12" w:name="distinctculturalgp"/>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2"/>
      <w:r w:rsidR="006848E3">
        <w:rPr>
          <w:rFonts w:ascii="Calibri" w:hAnsi="Calibri" w:cs="Calibri"/>
          <w:color w:val="444444"/>
          <w:shd w:val="clear" w:color="auto" w:fill="FFFFFF"/>
        </w:rPr>
        <w:t xml:space="preserve">  Participant in this study </w:t>
      </w:r>
      <w:proofErr w:type="gramStart"/>
      <w:r w:rsidR="006848E3">
        <w:rPr>
          <w:rFonts w:ascii="Calibri" w:hAnsi="Calibri" w:cs="Calibri"/>
          <w:color w:val="444444"/>
          <w:shd w:val="clear" w:color="auto" w:fill="FFFFFF"/>
        </w:rPr>
        <w:t>are</w:t>
      </w:r>
      <w:proofErr w:type="gramEnd"/>
      <w:r w:rsidR="006848E3">
        <w:rPr>
          <w:rFonts w:ascii="Calibri" w:hAnsi="Calibri" w:cs="Calibri"/>
          <w:color w:val="444444"/>
          <w:shd w:val="clear" w:color="auto" w:fill="FFFFFF"/>
        </w:rPr>
        <w:t xml:space="preserve"> members of a distinct cultural group or community in which signing forms is not the norm. The research presents no more than minimal risk of harm to subjects and the study team has an alternative mechanism for documenting that informed consent was obtained.</w:t>
      </w:r>
    </w:p>
    <w:p w14:paraId="51083AAA" w14:textId="6BCDB61E" w:rsidR="006848E3" w:rsidRDefault="00061C20" w:rsidP="002D579A">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minimalrisk"/>
            <w:enabled/>
            <w:calcOnExit w:val="0"/>
            <w:statusText w:type="text" w:val="The research presents no more than minimal risk of harm to subjects and involves no procedures for which written consent is normally requi"/>
            <w:checkBox>
              <w:sizeAuto/>
              <w:default w:val="0"/>
            </w:checkBox>
          </w:ffData>
        </w:fldChar>
      </w:r>
      <w:bookmarkStart w:id="13" w:name="minimalrisk"/>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3"/>
      <w:r w:rsidR="006848E3">
        <w:rPr>
          <w:rFonts w:ascii="Calibri" w:hAnsi="Calibri" w:cs="Calibri"/>
          <w:color w:val="444444"/>
          <w:shd w:val="clear" w:color="auto" w:fill="FFFFFF"/>
        </w:rPr>
        <w:t xml:space="preserve"> </w:t>
      </w:r>
      <w:r>
        <w:rPr>
          <w:rFonts w:ascii="Calibri" w:hAnsi="Calibri" w:cs="Calibri"/>
          <w:color w:val="444444"/>
          <w:shd w:val="clear" w:color="auto" w:fill="FFFFFF"/>
        </w:rPr>
        <w:t>The research presents no more than minimal risk of harm to subjects and involves no procedures for which written consent is normally required outside of the research context.</w:t>
      </w:r>
    </w:p>
    <w:p w14:paraId="4DD0941C" w14:textId="77777777" w:rsidR="002D579A" w:rsidRDefault="002D579A" w:rsidP="002D579A">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736365C8" w14:textId="77777777" w:rsidR="00A623C1" w:rsidRDefault="00A623C1" w:rsidP="00717276">
      <w:pPr>
        <w:pStyle w:val="Newbodyfont"/>
        <w:rPr>
          <w:rFonts w:ascii="Calibri" w:hAnsi="Calibri" w:cs="Calibri"/>
          <w:color w:val="444444"/>
          <w:shd w:val="clear" w:color="auto" w:fill="FFFFFF"/>
        </w:rPr>
      </w:pPr>
    </w:p>
    <w:p w14:paraId="0BD2299A" w14:textId="77777777" w:rsidR="003D2D75" w:rsidRDefault="003D2D75">
      <w:pPr>
        <w:rPr>
          <w:rFonts w:ascii="Calibri" w:hAnsi="Calibri" w:cs="Calibri"/>
          <w:color w:val="444444"/>
          <w:shd w:val="clear" w:color="auto" w:fill="FFFFFF"/>
        </w:rPr>
      </w:pPr>
      <w:r>
        <w:rPr>
          <w:rFonts w:ascii="Calibri" w:hAnsi="Calibri" w:cs="Calibri"/>
          <w:color w:val="444444"/>
          <w:shd w:val="clear" w:color="auto" w:fill="FFFFFF"/>
        </w:rPr>
        <w:br w:type="page"/>
      </w:r>
    </w:p>
    <w:p w14:paraId="4DAB5FE1" w14:textId="77777777" w:rsidR="003D2D75" w:rsidRDefault="003D2D75" w:rsidP="00717276">
      <w:pPr>
        <w:pStyle w:val="Newbodyfont"/>
        <w:rPr>
          <w:rFonts w:ascii="Calibri" w:hAnsi="Calibri" w:cs="Calibri"/>
          <w:color w:val="444444"/>
          <w:shd w:val="clear" w:color="auto" w:fill="FFFFFF"/>
        </w:rPr>
      </w:pPr>
    </w:p>
    <w:p w14:paraId="7B4E9F78" w14:textId="1DD828A7" w:rsidR="003D2D75" w:rsidRDefault="003D2D75" w:rsidP="003E1722">
      <w:pPr>
        <w:pStyle w:val="NewStyleH3"/>
      </w:pPr>
      <w:r>
        <w:t>12) Documentation</w:t>
      </w:r>
    </w:p>
    <w:p w14:paraId="089C5AB9" w14:textId="77777777" w:rsidR="003E1722" w:rsidRDefault="003E1722" w:rsidP="003E1722">
      <w:pPr>
        <w:pStyle w:val="NewStyleH3"/>
      </w:pPr>
    </w:p>
    <w:p w14:paraId="67E8C655" w14:textId="2969464A" w:rsidR="00CF272B" w:rsidRDefault="003E1722" w:rsidP="00717276">
      <w:pPr>
        <w:pStyle w:val="Newbodyfont"/>
        <w:rPr>
          <w:rFonts w:ascii="Calibri" w:hAnsi="Calibri" w:cs="Calibri"/>
          <w:color w:val="444444"/>
          <w:shd w:val="clear" w:color="auto" w:fill="FFFFFF"/>
        </w:rPr>
      </w:pPr>
      <w:r>
        <w:rPr>
          <w:rFonts w:ascii="Calibri" w:hAnsi="Calibri" w:cs="Calibri"/>
          <w:color w:val="444444"/>
          <w:shd w:val="clear" w:color="auto" w:fill="FFFFFF"/>
        </w:rPr>
        <w:t>Please</w:t>
      </w:r>
      <w:r w:rsidR="003D2D75">
        <w:rPr>
          <w:rFonts w:ascii="Calibri" w:hAnsi="Calibri" w:cs="Calibri"/>
          <w:color w:val="444444"/>
          <w:shd w:val="clear" w:color="auto" w:fill="FFFFFF"/>
        </w:rPr>
        <w:t xml:space="preserve"> make sure all consent documents, parental permission forms, assent forms, information sheets, questionnaire cover letters, etc. are included with the application using the templates from the OPRS website.</w:t>
      </w:r>
    </w:p>
    <w:p w14:paraId="46BA54D5" w14:textId="77777777" w:rsidR="003E1722" w:rsidRDefault="003E1722" w:rsidP="00717276">
      <w:pPr>
        <w:pStyle w:val="Newbodyfont"/>
        <w:rPr>
          <w:rFonts w:ascii="Calibri" w:hAnsi="Calibri" w:cs="Calibri"/>
          <w:color w:val="444444"/>
          <w:shd w:val="clear" w:color="auto" w:fill="FFFFFF"/>
        </w:rPr>
      </w:pPr>
    </w:p>
    <w:p w14:paraId="6CBF9220" w14:textId="755541F2" w:rsidR="00C20474" w:rsidRDefault="00C20474">
      <w:pPr>
        <w:rPr>
          <w:rFonts w:ascii="Calibri" w:hAnsi="Calibri" w:cs="Calibri"/>
          <w:color w:val="444444"/>
          <w:shd w:val="clear" w:color="auto" w:fill="FFFFFF"/>
        </w:rPr>
      </w:pPr>
    </w:p>
    <w:p w14:paraId="600CC3A2" w14:textId="77777777" w:rsidR="00092007" w:rsidRPr="00717276" w:rsidRDefault="00092007" w:rsidP="00717276">
      <w:pPr>
        <w:pStyle w:val="Newbodyfont"/>
      </w:pPr>
    </w:p>
    <w:sectPr w:rsidR="00092007" w:rsidRPr="0071727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B9263" w14:textId="77777777" w:rsidR="00F1017F" w:rsidRDefault="00F1017F" w:rsidP="00EF51E4">
      <w:pPr>
        <w:spacing w:after="0" w:line="240" w:lineRule="auto"/>
      </w:pPr>
      <w:r>
        <w:separator/>
      </w:r>
    </w:p>
  </w:endnote>
  <w:endnote w:type="continuationSeparator" w:id="0">
    <w:p w14:paraId="048C08BF" w14:textId="77777777" w:rsidR="00F1017F" w:rsidRDefault="00F1017F" w:rsidP="00EF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ource Sans Pro SemiBold">
    <w:altName w:val="Arial"/>
    <w:charset w:val="00"/>
    <w:family w:val="swiss"/>
    <w:pitch w:val="variable"/>
    <w:sig w:usb0="600002F7" w:usb1="02000001" w:usb2="00000000" w:usb3="00000000" w:csb0="0000019F" w:csb1="00000000"/>
  </w:font>
  <w:font w:name="Source Sans Pro">
    <w:panose1 w:val="020B0503030403020204"/>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A5AD" w14:textId="77777777" w:rsidR="00233A2F" w:rsidRDefault="00233A2F" w:rsidP="00233A2F">
    <w:pPr>
      <w:pStyle w:val="Footer"/>
      <w:rPr>
        <w:rFonts w:cstheme="minorHAnsi"/>
        <w:sz w:val="20"/>
        <w:szCs w:val="20"/>
      </w:rPr>
    </w:pPr>
    <w:r>
      <w:rPr>
        <w:noProof/>
      </w:rPr>
      <mc:AlternateContent>
        <mc:Choice Requires="wps">
          <w:drawing>
            <wp:anchor distT="0" distB="0" distL="114300" distR="114300" simplePos="0" relativeHeight="251664384" behindDoc="0" locked="0" layoutInCell="1" allowOverlap="1" wp14:anchorId="6E2E9CB3" wp14:editId="0D3E77E4">
              <wp:simplePos x="0" y="0"/>
              <wp:positionH relativeFrom="column">
                <wp:posOffset>5086350</wp:posOffset>
              </wp:positionH>
              <wp:positionV relativeFrom="paragraph">
                <wp:posOffset>13335</wp:posOffset>
              </wp:positionV>
              <wp:extent cx="1116965" cy="515620"/>
              <wp:effectExtent l="0" t="0" r="0" b="0"/>
              <wp:wrapNone/>
              <wp:docPr id="1" name="Text Box 2" descr="Revised: 03/02/2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54544" w14:textId="77777777" w:rsidR="00233A2F" w:rsidRPr="001D47FC" w:rsidRDefault="00233A2F" w:rsidP="00233A2F">
                          <w:pPr>
                            <w:jc w:val="center"/>
                            <w:rPr>
                              <w:rFonts w:ascii="Arial" w:hAnsi="Arial" w:cs="Arial"/>
                              <w:color w:val="000000" w:themeColor="text1"/>
                              <w:spacing w:val="20"/>
                              <w:sz w:val="16"/>
                              <w:szCs w:val="16"/>
                            </w:rPr>
                          </w:pPr>
                          <w:r w:rsidRPr="001D47FC">
                            <w:rPr>
                              <w:rFonts w:ascii="Arial" w:hAnsi="Arial" w:cs="Arial"/>
                              <w:color w:val="000000" w:themeColor="text1"/>
                              <w:spacing w:val="10"/>
                              <w:sz w:val="16"/>
                              <w:szCs w:val="16"/>
                            </w:rPr>
                            <w:t>Revised: 0</w:t>
                          </w:r>
                          <w:r>
                            <w:rPr>
                              <w:rFonts w:ascii="Arial" w:hAnsi="Arial" w:cs="Arial"/>
                              <w:color w:val="000000" w:themeColor="text1"/>
                              <w:spacing w:val="10"/>
                              <w:sz w:val="16"/>
                              <w:szCs w:val="16"/>
                            </w:rPr>
                            <w:t>1</w:t>
                          </w:r>
                          <w:r w:rsidRPr="001D47FC">
                            <w:rPr>
                              <w:rFonts w:ascii="Arial" w:hAnsi="Arial" w:cs="Arial"/>
                              <w:color w:val="000000" w:themeColor="text1"/>
                              <w:spacing w:val="10"/>
                              <w:sz w:val="16"/>
                              <w:szCs w:val="16"/>
                            </w:rPr>
                            <w:t>/0</w:t>
                          </w:r>
                          <w:r w:rsidR="004E7B41">
                            <w:rPr>
                              <w:rFonts w:ascii="Arial" w:hAnsi="Arial" w:cs="Arial"/>
                              <w:color w:val="000000" w:themeColor="text1"/>
                              <w:spacing w:val="10"/>
                              <w:sz w:val="16"/>
                              <w:szCs w:val="16"/>
                            </w:rPr>
                            <w:t>7</w:t>
                          </w:r>
                          <w:r w:rsidRPr="001D47FC">
                            <w:rPr>
                              <w:rFonts w:ascii="Arial" w:hAnsi="Arial" w:cs="Arial"/>
                              <w:color w:val="000000" w:themeColor="text1"/>
                              <w:spacing w:val="10"/>
                              <w:sz w:val="16"/>
                              <w:szCs w:val="16"/>
                            </w:rPr>
                            <w:t>/202</w:t>
                          </w:r>
                          <w:r>
                            <w:rPr>
                              <w:rFonts w:ascii="Arial" w:hAnsi="Arial" w:cs="Arial"/>
                              <w:color w:val="000000" w:themeColor="text1"/>
                              <w:spacing w:val="10"/>
                              <w:sz w:val="16"/>
                              <w:szCs w:val="16"/>
                            </w:rPr>
                            <w:t>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E9CB3" id="_x0000_t202" coordsize="21600,21600" o:spt="202" path="m,l,21600r21600,l21600,xe">
              <v:stroke joinstyle="miter"/>
              <v:path gradientshapeok="t" o:connecttype="rect"/>
            </v:shapetype>
            <v:shape id="_x0000_s1028" type="#_x0000_t202" alt="Revised: 03/02/2022" style="position:absolute;margin-left:400.5pt;margin-top:1.05pt;width:87.95pt;height:4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" filled="f" stroked="f">
              <v:textbox inset=",7.2pt,,7.2pt">
                <w:txbxContent>
                  <w:p w14:paraId="55B54544" w14:textId="77777777" w:rsidR="00233A2F" w:rsidRPr="001D47FC" w:rsidRDefault="00233A2F" w:rsidP="00233A2F">
                    <w:pPr>
                      <w:jc w:val="center"/>
                      <w:rPr>
                        <w:rFonts w:ascii="Arial" w:hAnsi="Arial" w:cs="Arial"/>
                        <w:color w:val="000000" w:themeColor="text1"/>
                        <w:spacing w:val="20"/>
                        <w:sz w:val="16"/>
                        <w:szCs w:val="16"/>
                      </w:rPr>
                    </w:pPr>
                    <w:r w:rsidRPr="001D47FC">
                      <w:rPr>
                        <w:rFonts w:ascii="Arial" w:hAnsi="Arial" w:cs="Arial"/>
                        <w:color w:val="000000" w:themeColor="text1"/>
                        <w:spacing w:val="10"/>
                        <w:sz w:val="16"/>
                        <w:szCs w:val="16"/>
                      </w:rPr>
                      <w:t>Revised: 0</w:t>
                    </w:r>
                    <w:r>
                      <w:rPr>
                        <w:rFonts w:ascii="Arial" w:hAnsi="Arial" w:cs="Arial"/>
                        <w:color w:val="000000" w:themeColor="text1"/>
                        <w:spacing w:val="10"/>
                        <w:sz w:val="16"/>
                        <w:szCs w:val="16"/>
                      </w:rPr>
                      <w:t>1</w:t>
                    </w:r>
                    <w:r w:rsidRPr="001D47FC">
                      <w:rPr>
                        <w:rFonts w:ascii="Arial" w:hAnsi="Arial" w:cs="Arial"/>
                        <w:color w:val="000000" w:themeColor="text1"/>
                        <w:spacing w:val="10"/>
                        <w:sz w:val="16"/>
                        <w:szCs w:val="16"/>
                      </w:rPr>
                      <w:t>/0</w:t>
                    </w:r>
                    <w:r w:rsidR="004E7B41">
                      <w:rPr>
                        <w:rFonts w:ascii="Arial" w:hAnsi="Arial" w:cs="Arial"/>
                        <w:color w:val="000000" w:themeColor="text1"/>
                        <w:spacing w:val="10"/>
                        <w:sz w:val="16"/>
                        <w:szCs w:val="16"/>
                      </w:rPr>
                      <w:t>7</w:t>
                    </w:r>
                    <w:r w:rsidRPr="001D47FC">
                      <w:rPr>
                        <w:rFonts w:ascii="Arial" w:hAnsi="Arial" w:cs="Arial"/>
                        <w:color w:val="000000" w:themeColor="text1"/>
                        <w:spacing w:val="10"/>
                        <w:sz w:val="16"/>
                        <w:szCs w:val="16"/>
                      </w:rPr>
                      <w:t>/202</w:t>
                    </w:r>
                    <w:r>
                      <w:rPr>
                        <w:rFonts w:ascii="Arial" w:hAnsi="Arial" w:cs="Arial"/>
                        <w:color w:val="000000" w:themeColor="text1"/>
                        <w:spacing w:val="10"/>
                        <w:sz w:val="16"/>
                        <w:szCs w:val="16"/>
                      </w:rPr>
                      <w:t>3</w:t>
                    </w:r>
                  </w:p>
                </w:txbxContent>
              </v:textbox>
            </v:shape>
          </w:pict>
        </mc:Fallback>
      </mc:AlternateContent>
    </w:r>
    <w:r w:rsidRPr="003C5F91">
      <w:rPr>
        <w:rFonts w:cstheme="minorHAnsi"/>
        <w:sz w:val="20"/>
        <w:szCs w:val="20"/>
      </w:rPr>
      <w:t>OFFICE FOR THE PROTECTION OF RESEARCH SUBJECTS</w:t>
    </w:r>
  </w:p>
  <w:p w14:paraId="32ECC70C" w14:textId="77777777" w:rsidR="00233A2F" w:rsidRPr="003C5F91" w:rsidRDefault="00233A2F" w:rsidP="00233A2F">
    <w:pPr>
      <w:pStyle w:val="Footer"/>
      <w:rPr>
        <w:rFonts w:cstheme="minorHAnsi"/>
        <w:sz w:val="20"/>
        <w:szCs w:val="20"/>
      </w:rPr>
    </w:pPr>
    <w:r>
      <w:rPr>
        <w:rFonts w:cstheme="minorHAnsi"/>
        <w:sz w:val="20"/>
        <w:szCs w:val="20"/>
      </w:rPr>
      <w:t>University of Illinois at Urbana-Champaign</w:t>
    </w:r>
  </w:p>
  <w:p w14:paraId="409CF219" w14:textId="77777777" w:rsidR="00233A2F" w:rsidRPr="003C5F91" w:rsidRDefault="00233A2F" w:rsidP="00233A2F">
    <w:pPr>
      <w:pStyle w:val="Footer"/>
      <w:rPr>
        <w:rFonts w:cstheme="minorHAnsi"/>
        <w:sz w:val="20"/>
        <w:szCs w:val="20"/>
      </w:rPr>
    </w:pPr>
    <w:r w:rsidRPr="003C5F91">
      <w:rPr>
        <w:rFonts w:cstheme="minorHAnsi"/>
        <w:sz w:val="20"/>
        <w:szCs w:val="20"/>
      </w:rPr>
      <w:t>805 West Pennsylvania Avenue</w:t>
    </w:r>
    <w:r>
      <w:rPr>
        <w:rFonts w:cstheme="minorHAnsi"/>
        <w:sz w:val="20"/>
        <w:szCs w:val="20"/>
      </w:rPr>
      <w:t xml:space="preserve">, </w:t>
    </w:r>
    <w:r w:rsidRPr="003C5F91">
      <w:rPr>
        <w:rFonts w:cstheme="minorHAnsi"/>
        <w:sz w:val="20"/>
        <w:szCs w:val="20"/>
      </w:rPr>
      <w:t>Urbana, IL 61801</w:t>
    </w:r>
  </w:p>
  <w:p w14:paraId="600081A5" w14:textId="77777777" w:rsidR="00233A2F" w:rsidRPr="003C5F91" w:rsidRDefault="00000000" w:rsidP="00233A2F">
    <w:pPr>
      <w:pStyle w:val="Footer"/>
      <w:rPr>
        <w:rFonts w:cstheme="minorHAnsi"/>
        <w:sz w:val="20"/>
        <w:szCs w:val="20"/>
      </w:rPr>
    </w:pPr>
    <w:hyperlink r:id="rId1" w:history="1">
      <w:r w:rsidR="00233A2F" w:rsidRPr="001D47FC">
        <w:rPr>
          <w:rStyle w:val="Hyperlink"/>
          <w:rFonts w:cstheme="minorHAnsi"/>
          <w:sz w:val="20"/>
          <w:szCs w:val="20"/>
        </w:rPr>
        <w:t>irb@illinois.edu</w:t>
      </w:r>
    </w:hyperlink>
  </w:p>
  <w:p w14:paraId="0E7A8B9C" w14:textId="77777777" w:rsidR="00233A2F" w:rsidRPr="003C5F91" w:rsidRDefault="00233A2F" w:rsidP="00233A2F">
    <w:pPr>
      <w:pStyle w:val="Footer"/>
      <w:rPr>
        <w:rFonts w:cstheme="minorHAnsi"/>
        <w:sz w:val="20"/>
        <w:szCs w:val="20"/>
      </w:rPr>
    </w:pPr>
    <w:r w:rsidRPr="003C5F91">
      <w:rPr>
        <w:rFonts w:cstheme="minorHAnsi"/>
        <w:sz w:val="20"/>
        <w:szCs w:val="20"/>
      </w:rPr>
      <w:t>217-333-2670</w:t>
    </w:r>
  </w:p>
  <w:p w14:paraId="0E4A8C08" w14:textId="77777777" w:rsidR="00233A2F" w:rsidRDefault="00233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7F009" w14:textId="77777777" w:rsidR="00F1017F" w:rsidRDefault="00F1017F" w:rsidP="00EF51E4">
      <w:pPr>
        <w:spacing w:after="0" w:line="240" w:lineRule="auto"/>
      </w:pPr>
      <w:r>
        <w:separator/>
      </w:r>
    </w:p>
  </w:footnote>
  <w:footnote w:type="continuationSeparator" w:id="0">
    <w:p w14:paraId="2AB234F6" w14:textId="77777777" w:rsidR="00F1017F" w:rsidRDefault="00F1017F" w:rsidP="00EF5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1F8C7" w14:textId="77777777" w:rsidR="00EF51E4" w:rsidRDefault="00233A2F" w:rsidP="005208DF">
    <w:pPr>
      <w:pStyle w:val="Header"/>
    </w:pPr>
    <w:r>
      <w:rPr>
        <w:noProof/>
      </w:rPr>
      <mc:AlternateContent>
        <mc:Choice Requires="wps">
          <w:drawing>
            <wp:anchor distT="45720" distB="45720" distL="114300" distR="114300" simplePos="0" relativeHeight="251661312" behindDoc="0" locked="0" layoutInCell="1" allowOverlap="1" wp14:anchorId="37980815" wp14:editId="5E7ACEAA">
              <wp:simplePos x="0" y="0"/>
              <wp:positionH relativeFrom="margin">
                <wp:posOffset>409652</wp:posOffset>
              </wp:positionH>
              <wp:positionV relativeFrom="paragraph">
                <wp:posOffset>223114</wp:posOffset>
              </wp:positionV>
              <wp:extent cx="5074996" cy="5403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96" cy="540385"/>
                      </a:xfrm>
                      <a:prstGeom prst="rect">
                        <a:avLst/>
                      </a:prstGeom>
                      <a:noFill/>
                      <a:ln w="9525">
                        <a:noFill/>
                        <a:miter lim="800000"/>
                        <a:headEnd/>
                        <a:tailEnd/>
                      </a:ln>
                    </wps:spPr>
                    <wps:txbx>
                      <w:txbxContent>
                        <w:p w14:paraId="308A18DB" w14:textId="310FAAAC" w:rsidR="00EE12A3" w:rsidRPr="00233A2F" w:rsidRDefault="009D3ED0" w:rsidP="00EE12A3">
                          <w:pPr>
                            <w:pStyle w:val="Heading1"/>
                            <w:rPr>
                              <w:rFonts w:ascii="Source Sans Pro SemiBold" w:hAnsi="Source Sans Pro SemiBold"/>
                            </w:rPr>
                          </w:pPr>
                          <w:r>
                            <w:rPr>
                              <w:rFonts w:ascii="Source Sans Pro SemiBold" w:hAnsi="Source Sans Pro SemiBold"/>
                              <w:color w:val="000000" w:themeColor="text1"/>
                            </w:rPr>
                            <w:t>Informed Consent Process Form</w:t>
                          </w:r>
                          <w:r w:rsidR="00EE12A3" w:rsidRPr="00233A2F">
                            <w:rPr>
                              <w:rFonts w:ascii="Source Sans Pro SemiBold" w:hAnsi="Source Sans Pro SemiBold"/>
                              <w:color w:val="000000" w:themeColor="text1"/>
                            </w:rPr>
                            <w:t xml:space="preserve"> –</w:t>
                          </w:r>
                          <w:r>
                            <w:rPr>
                              <w:rFonts w:ascii="Source Sans Pro SemiBold" w:hAnsi="Source Sans Pro SemiBold"/>
                              <w:color w:val="000000" w:themeColor="text1"/>
                            </w:rPr>
                            <w:t xml:space="preserve"> Human Subjects</w:t>
                          </w:r>
                          <w:r w:rsidR="00EE12A3" w:rsidRPr="00233A2F">
                            <w:rPr>
                              <w:rFonts w:ascii="Source Sans Pro SemiBold" w:hAnsi="Source Sans Pro SemiBold"/>
                            </w:rPr>
                            <w:br/>
                          </w:r>
                          <w:r w:rsidR="00EE12A3" w:rsidRPr="00233A2F">
                            <w:rPr>
                              <w:rFonts w:ascii="Source Sans Pro SemiBold" w:hAnsi="Source Sans Pro SemiBold"/>
                            </w:rPr>
                            <w:br/>
                          </w:r>
                        </w:p>
                        <w:p w14:paraId="3CE857C9" w14:textId="77777777" w:rsidR="00EE12A3" w:rsidRDefault="00EE12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980815" id="_x0000_t202" coordsize="21600,21600" o:spt="202" path="m,l,21600r21600,l21600,xe">
              <v:stroke joinstyle="miter"/>
              <v:path gradientshapeok="t" o:connecttype="rect"/>
            </v:shapetype>
            <v:shape id="Text Box 2" o:spid="_x0000_s1026" type="#_x0000_t202" style="position:absolute;margin-left:32.25pt;margin-top:17.55pt;width:399.6pt;height:42.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" filled="f" stroked="f">
              <v:textbox>
                <w:txbxContent>
                  <w:p w14:paraId="308A18DB" w14:textId="310FAAAC" w:rsidR="00EE12A3" w:rsidRPr="00233A2F" w:rsidRDefault="009D3ED0" w:rsidP="00EE12A3">
                    <w:pPr>
                      <w:pStyle w:val="Heading1"/>
                      <w:rPr>
                        <w:rFonts w:ascii="Source Sans Pro SemiBold" w:hAnsi="Source Sans Pro SemiBold"/>
                      </w:rPr>
                    </w:pPr>
                    <w:r>
                      <w:rPr>
                        <w:rFonts w:ascii="Source Sans Pro SemiBold" w:hAnsi="Source Sans Pro SemiBold"/>
                        <w:color w:val="000000" w:themeColor="text1"/>
                      </w:rPr>
                      <w:t>Informed Consent Process Form</w:t>
                    </w:r>
                    <w:r w:rsidR="00EE12A3" w:rsidRPr="00233A2F">
                      <w:rPr>
                        <w:rFonts w:ascii="Source Sans Pro SemiBold" w:hAnsi="Source Sans Pro SemiBold"/>
                        <w:color w:val="000000" w:themeColor="text1"/>
                      </w:rPr>
                      <w:t xml:space="preserve"> –</w:t>
                    </w:r>
                    <w:r>
                      <w:rPr>
                        <w:rFonts w:ascii="Source Sans Pro SemiBold" w:hAnsi="Source Sans Pro SemiBold"/>
                        <w:color w:val="000000" w:themeColor="text1"/>
                      </w:rPr>
                      <w:t xml:space="preserve"> Human Subjects</w:t>
                    </w:r>
                    <w:r w:rsidR="00EE12A3" w:rsidRPr="00233A2F">
                      <w:rPr>
                        <w:rFonts w:ascii="Source Sans Pro SemiBold" w:hAnsi="Source Sans Pro SemiBold"/>
                      </w:rPr>
                      <w:br/>
                    </w:r>
                    <w:r w:rsidR="00EE12A3" w:rsidRPr="00233A2F">
                      <w:rPr>
                        <w:rFonts w:ascii="Source Sans Pro SemiBold" w:hAnsi="Source Sans Pro SemiBold"/>
                      </w:rPr>
                      <w:br/>
                    </w:r>
                  </w:p>
                  <w:p w14:paraId="3CE857C9" w14:textId="77777777" w:rsidR="00EE12A3" w:rsidRDefault="00EE12A3"/>
                </w:txbxContent>
              </v:textbox>
              <w10:wrap anchorx="margin"/>
            </v:shape>
          </w:pict>
        </mc:Fallback>
      </mc:AlternateContent>
    </w:r>
    <w:r>
      <w:rPr>
        <w:noProof/>
      </w:rPr>
      <mc:AlternateContent>
        <mc:Choice Requires="wps">
          <w:drawing>
            <wp:anchor distT="45720" distB="45720" distL="114300" distR="114300" simplePos="0" relativeHeight="251659264" behindDoc="1" locked="0" layoutInCell="1" allowOverlap="1" wp14:anchorId="28574313" wp14:editId="36B4F849">
              <wp:simplePos x="0" y="0"/>
              <wp:positionH relativeFrom="column">
                <wp:posOffset>409042</wp:posOffset>
              </wp:positionH>
              <wp:positionV relativeFrom="paragraph">
                <wp:posOffset>-83490</wp:posOffset>
              </wp:positionV>
              <wp:extent cx="3935577" cy="512064"/>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577" cy="512064"/>
                      </a:xfrm>
                      <a:prstGeom prst="rect">
                        <a:avLst/>
                      </a:prstGeom>
                      <a:noFill/>
                      <a:ln w="9525">
                        <a:noFill/>
                        <a:miter lim="800000"/>
                        <a:headEnd/>
                        <a:tailEnd/>
                      </a:ln>
                    </wps:spPr>
                    <wps:txbx>
                      <w:txbxContent>
                        <w:p w14:paraId="1C24C8E9" w14:textId="77777777" w:rsidR="005208DF" w:rsidRPr="00332CE4" w:rsidRDefault="005208DF" w:rsidP="005208DF">
                          <w:pPr>
                            <w:pStyle w:val="Header"/>
                            <w:rPr>
                              <w:rFonts w:ascii="Source Sans Pro" w:hAnsi="Source Sans Pro"/>
                              <w:sz w:val="20"/>
                              <w:szCs w:val="20"/>
                            </w:rPr>
                          </w:pPr>
                          <w:r w:rsidRPr="00332CE4">
                            <w:rPr>
                              <w:rFonts w:ascii="Source Sans Pro" w:hAnsi="Source Sans Pro"/>
                              <w:sz w:val="20"/>
                              <w:szCs w:val="20"/>
                            </w:rPr>
                            <w:t>University of Illinois at Urbana-Champaign</w:t>
                          </w:r>
                        </w:p>
                        <w:p w14:paraId="4A3C4D2A" w14:textId="77777777" w:rsidR="005208DF" w:rsidRPr="00233A2F" w:rsidRDefault="005208DF" w:rsidP="005208DF">
                          <w:pPr>
                            <w:pStyle w:val="Header"/>
                            <w:rPr>
                              <w:rFonts w:ascii="Source Sans Pro SemiBold" w:hAnsi="Source Sans Pro SemiBold"/>
                              <w:color w:val="000000" w:themeColor="text1"/>
                              <w:sz w:val="24"/>
                              <w:szCs w:val="24"/>
                            </w:rPr>
                          </w:pPr>
                          <w:r w:rsidRPr="00233A2F">
                            <w:rPr>
                              <w:rFonts w:ascii="Source Sans Pro SemiBold" w:hAnsi="Source Sans Pro SemiBold"/>
                              <w:color w:val="000000" w:themeColor="text1"/>
                              <w:sz w:val="24"/>
                              <w:szCs w:val="24"/>
                            </w:rPr>
                            <w:t>Office for the Protection of Human Subjects</w:t>
                          </w:r>
                        </w:p>
                        <w:p w14:paraId="066918C8" w14:textId="77777777" w:rsidR="005208DF" w:rsidRPr="00EE12A3" w:rsidRDefault="005208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74313" id="_x0000_s1027" type="#_x0000_t202" style="position:absolute;margin-left:32.2pt;margin-top:-6.55pt;width:309.9pt;height:40.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" filled="f" stroked="f">
              <v:textbox>
                <w:txbxContent>
                  <w:p w14:paraId="1C24C8E9" w14:textId="77777777" w:rsidR="005208DF" w:rsidRPr="00332CE4" w:rsidRDefault="005208DF" w:rsidP="005208DF">
                    <w:pPr>
                      <w:pStyle w:val="Header"/>
                      <w:rPr>
                        <w:rFonts w:ascii="Source Sans Pro" w:hAnsi="Source Sans Pro"/>
                        <w:sz w:val="20"/>
                        <w:szCs w:val="20"/>
                      </w:rPr>
                    </w:pPr>
                    <w:r w:rsidRPr="00332CE4">
                      <w:rPr>
                        <w:rFonts w:ascii="Source Sans Pro" w:hAnsi="Source Sans Pro"/>
                        <w:sz w:val="20"/>
                        <w:szCs w:val="20"/>
                      </w:rPr>
                      <w:t>University of Illinois at Urbana-Champaign</w:t>
                    </w:r>
                  </w:p>
                  <w:p w14:paraId="4A3C4D2A" w14:textId="77777777" w:rsidR="005208DF" w:rsidRPr="00233A2F" w:rsidRDefault="005208DF" w:rsidP="005208DF">
                    <w:pPr>
                      <w:pStyle w:val="Header"/>
                      <w:rPr>
                        <w:rFonts w:ascii="Source Sans Pro SemiBold" w:hAnsi="Source Sans Pro SemiBold"/>
                        <w:color w:val="000000" w:themeColor="text1"/>
                        <w:sz w:val="24"/>
                        <w:szCs w:val="24"/>
                      </w:rPr>
                    </w:pPr>
                    <w:r w:rsidRPr="00233A2F">
                      <w:rPr>
                        <w:rFonts w:ascii="Source Sans Pro SemiBold" w:hAnsi="Source Sans Pro SemiBold"/>
                        <w:color w:val="000000" w:themeColor="text1"/>
                        <w:sz w:val="24"/>
                        <w:szCs w:val="24"/>
                      </w:rPr>
                      <w:t>Office for the Protection of Human Subjects</w:t>
                    </w:r>
                  </w:p>
                  <w:p w14:paraId="066918C8" w14:textId="77777777" w:rsidR="005208DF" w:rsidRPr="00EE12A3" w:rsidRDefault="005208DF"/>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7A5CDD4" wp14:editId="12E8D976">
              <wp:simplePos x="0" y="0"/>
              <wp:positionH relativeFrom="column">
                <wp:posOffset>343586</wp:posOffset>
              </wp:positionH>
              <wp:positionV relativeFrom="paragraph">
                <wp:posOffset>-97790</wp:posOffset>
              </wp:positionV>
              <wp:extent cx="7315" cy="526694"/>
              <wp:effectExtent l="0" t="0" r="31115" b="26035"/>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315" cy="526694"/>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9E2464" id="Straight Connector 4" o:spid="_x0000_s1026" alt="&quot;&quot;"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05pt,-7.7pt" to="27.6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" strokecolor="black [3200]" strokeweight=".5pt">
              <v:stroke joinstyle="miter"/>
            </v:line>
          </w:pict>
        </mc:Fallback>
      </mc:AlternateContent>
    </w:r>
    <w:r>
      <w:rPr>
        <w:noProof/>
      </w:rPr>
      <w:drawing>
        <wp:inline distT="0" distB="0" distL="0" distR="0" wp14:anchorId="4677DD11" wp14:editId="7E649DFF">
          <wp:extent cx="231476" cy="307238"/>
          <wp:effectExtent l="0" t="0" r="0" b="0"/>
          <wp:docPr id="3" name="Picture 3" descr="University of Illinois at Urbana-Champa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Illinois at Urbana-Champaign logo"/>
                  <pic:cNvPicPr/>
                </pic:nvPicPr>
                <pic:blipFill>
                  <a:blip r:embed="rId1">
                    <a:extLst>
                      <a:ext uri="{28A0092B-C50C-407E-A947-70E740481C1C}">
                        <a14:useLocalDpi xmlns:a14="http://schemas.microsoft.com/office/drawing/2010/main" val="0"/>
                      </a:ext>
                    </a:extLst>
                  </a:blip>
                  <a:stretch>
                    <a:fillRect/>
                  </a:stretch>
                </pic:blipFill>
                <pic:spPr>
                  <a:xfrm>
                    <a:off x="0" y="0"/>
                    <a:ext cx="242689" cy="322121"/>
                  </a:xfrm>
                  <a:prstGeom prst="rect">
                    <a:avLst/>
                  </a:prstGeom>
                </pic:spPr>
              </pic:pic>
            </a:graphicData>
          </a:graphic>
        </wp:inline>
      </w:drawing>
    </w:r>
  </w:p>
  <w:p w14:paraId="2E21A32A" w14:textId="77777777" w:rsidR="00EF51E4" w:rsidRPr="00EF51E4" w:rsidRDefault="00EF51E4" w:rsidP="00EF51E4">
    <w:pPr>
      <w:pStyle w:val="Heading1"/>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A56"/>
    <w:multiLevelType w:val="hybridMultilevel"/>
    <w:tmpl w:val="BCBCFCD8"/>
    <w:lvl w:ilvl="0" w:tplc="81BA347A">
      <w:start w:val="1"/>
      <w:numFmt w:val="upperLetter"/>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76313"/>
    <w:multiLevelType w:val="hybridMultilevel"/>
    <w:tmpl w:val="0886773A"/>
    <w:lvl w:ilvl="0" w:tplc="AC0E2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292292"/>
    <w:multiLevelType w:val="hybridMultilevel"/>
    <w:tmpl w:val="79FA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1560524">
    <w:abstractNumId w:val="1"/>
  </w:num>
  <w:num w:numId="2" w16cid:durableId="1478917580">
    <w:abstractNumId w:val="0"/>
  </w:num>
  <w:num w:numId="3" w16cid:durableId="634598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ED0"/>
    <w:rsid w:val="00003904"/>
    <w:rsid w:val="00003A68"/>
    <w:rsid w:val="00004D39"/>
    <w:rsid w:val="000148EE"/>
    <w:rsid w:val="00016C58"/>
    <w:rsid w:val="00017725"/>
    <w:rsid w:val="000209F2"/>
    <w:rsid w:val="00025A22"/>
    <w:rsid w:val="00027D03"/>
    <w:rsid w:val="00040285"/>
    <w:rsid w:val="00040C90"/>
    <w:rsid w:val="00044E34"/>
    <w:rsid w:val="0005020A"/>
    <w:rsid w:val="00061C20"/>
    <w:rsid w:val="0006404C"/>
    <w:rsid w:val="0006519D"/>
    <w:rsid w:val="0006653A"/>
    <w:rsid w:val="000669E2"/>
    <w:rsid w:val="00070752"/>
    <w:rsid w:val="0007660E"/>
    <w:rsid w:val="00080D13"/>
    <w:rsid w:val="00082851"/>
    <w:rsid w:val="00084988"/>
    <w:rsid w:val="00090DC1"/>
    <w:rsid w:val="00092007"/>
    <w:rsid w:val="0009229E"/>
    <w:rsid w:val="00093871"/>
    <w:rsid w:val="000A4623"/>
    <w:rsid w:val="000B0B00"/>
    <w:rsid w:val="000B21C1"/>
    <w:rsid w:val="000B2346"/>
    <w:rsid w:val="000B3FCA"/>
    <w:rsid w:val="000B7444"/>
    <w:rsid w:val="000C1711"/>
    <w:rsid w:val="000C1F24"/>
    <w:rsid w:val="000D1EF2"/>
    <w:rsid w:val="000E4D79"/>
    <w:rsid w:val="000E6670"/>
    <w:rsid w:val="000E79CB"/>
    <w:rsid w:val="000F61B1"/>
    <w:rsid w:val="00100269"/>
    <w:rsid w:val="00110DC9"/>
    <w:rsid w:val="0011335D"/>
    <w:rsid w:val="00115F27"/>
    <w:rsid w:val="0011689C"/>
    <w:rsid w:val="00116A80"/>
    <w:rsid w:val="00121AFD"/>
    <w:rsid w:val="001225C2"/>
    <w:rsid w:val="00132BF2"/>
    <w:rsid w:val="00136420"/>
    <w:rsid w:val="001410BC"/>
    <w:rsid w:val="001456F7"/>
    <w:rsid w:val="00163CB7"/>
    <w:rsid w:val="001702C9"/>
    <w:rsid w:val="00175D7C"/>
    <w:rsid w:val="00177D6E"/>
    <w:rsid w:val="00183431"/>
    <w:rsid w:val="0018690D"/>
    <w:rsid w:val="001937CE"/>
    <w:rsid w:val="00196247"/>
    <w:rsid w:val="001B1F7B"/>
    <w:rsid w:val="001C6487"/>
    <w:rsid w:val="001D58B4"/>
    <w:rsid w:val="001D6570"/>
    <w:rsid w:val="001E284D"/>
    <w:rsid w:val="001E4EAD"/>
    <w:rsid w:val="001F0890"/>
    <w:rsid w:val="001F3956"/>
    <w:rsid w:val="00200900"/>
    <w:rsid w:val="002035E7"/>
    <w:rsid w:val="00204719"/>
    <w:rsid w:val="00205A14"/>
    <w:rsid w:val="002062F4"/>
    <w:rsid w:val="00214C07"/>
    <w:rsid w:val="00215D8A"/>
    <w:rsid w:val="002168C0"/>
    <w:rsid w:val="002179E7"/>
    <w:rsid w:val="00217AE6"/>
    <w:rsid w:val="002210EC"/>
    <w:rsid w:val="00223DA4"/>
    <w:rsid w:val="0023081D"/>
    <w:rsid w:val="00232948"/>
    <w:rsid w:val="00233A2F"/>
    <w:rsid w:val="0024256E"/>
    <w:rsid w:val="00246EDC"/>
    <w:rsid w:val="00255DE6"/>
    <w:rsid w:val="00263028"/>
    <w:rsid w:val="002633C5"/>
    <w:rsid w:val="002660C3"/>
    <w:rsid w:val="00271C4E"/>
    <w:rsid w:val="002742FD"/>
    <w:rsid w:val="00275529"/>
    <w:rsid w:val="002778D0"/>
    <w:rsid w:val="002843E1"/>
    <w:rsid w:val="00287043"/>
    <w:rsid w:val="00293AB9"/>
    <w:rsid w:val="002A1E27"/>
    <w:rsid w:val="002A2214"/>
    <w:rsid w:val="002A777C"/>
    <w:rsid w:val="002B031B"/>
    <w:rsid w:val="002B15A2"/>
    <w:rsid w:val="002B204A"/>
    <w:rsid w:val="002C113A"/>
    <w:rsid w:val="002C151F"/>
    <w:rsid w:val="002C27B1"/>
    <w:rsid w:val="002D2B3E"/>
    <w:rsid w:val="002D579A"/>
    <w:rsid w:val="002D6B34"/>
    <w:rsid w:val="002E23FA"/>
    <w:rsid w:val="002E4622"/>
    <w:rsid w:val="002F166F"/>
    <w:rsid w:val="003020D7"/>
    <w:rsid w:val="00303BE3"/>
    <w:rsid w:val="00305304"/>
    <w:rsid w:val="00305E36"/>
    <w:rsid w:val="00311BF2"/>
    <w:rsid w:val="00313529"/>
    <w:rsid w:val="00313764"/>
    <w:rsid w:val="003248C8"/>
    <w:rsid w:val="00330B5B"/>
    <w:rsid w:val="00332CE4"/>
    <w:rsid w:val="00334F88"/>
    <w:rsid w:val="00334FE8"/>
    <w:rsid w:val="003354E0"/>
    <w:rsid w:val="00337842"/>
    <w:rsid w:val="00344DF0"/>
    <w:rsid w:val="00345761"/>
    <w:rsid w:val="00345D4C"/>
    <w:rsid w:val="00364984"/>
    <w:rsid w:val="003677D7"/>
    <w:rsid w:val="0037290F"/>
    <w:rsid w:val="00372FC6"/>
    <w:rsid w:val="0037473B"/>
    <w:rsid w:val="00380D8A"/>
    <w:rsid w:val="00381894"/>
    <w:rsid w:val="003868A7"/>
    <w:rsid w:val="003A162A"/>
    <w:rsid w:val="003A253B"/>
    <w:rsid w:val="003A3DF4"/>
    <w:rsid w:val="003A7F6A"/>
    <w:rsid w:val="003C0FC9"/>
    <w:rsid w:val="003C266C"/>
    <w:rsid w:val="003C517F"/>
    <w:rsid w:val="003D2D75"/>
    <w:rsid w:val="003D317D"/>
    <w:rsid w:val="003E1722"/>
    <w:rsid w:val="003E4117"/>
    <w:rsid w:val="003E660B"/>
    <w:rsid w:val="0041148C"/>
    <w:rsid w:val="00411A25"/>
    <w:rsid w:val="0042067C"/>
    <w:rsid w:val="00421F02"/>
    <w:rsid w:val="004233CE"/>
    <w:rsid w:val="00427437"/>
    <w:rsid w:val="004310F0"/>
    <w:rsid w:val="00431203"/>
    <w:rsid w:val="00431B4D"/>
    <w:rsid w:val="00433576"/>
    <w:rsid w:val="00441B5E"/>
    <w:rsid w:val="004420A9"/>
    <w:rsid w:val="00443642"/>
    <w:rsid w:val="00447E65"/>
    <w:rsid w:val="00475475"/>
    <w:rsid w:val="00482490"/>
    <w:rsid w:val="00482F2D"/>
    <w:rsid w:val="00491327"/>
    <w:rsid w:val="00493BD8"/>
    <w:rsid w:val="00495CDB"/>
    <w:rsid w:val="00495FC7"/>
    <w:rsid w:val="004A0083"/>
    <w:rsid w:val="004A3126"/>
    <w:rsid w:val="004A3397"/>
    <w:rsid w:val="004A5C02"/>
    <w:rsid w:val="004B07D7"/>
    <w:rsid w:val="004B1E02"/>
    <w:rsid w:val="004B4BA1"/>
    <w:rsid w:val="004B4D14"/>
    <w:rsid w:val="004D27E3"/>
    <w:rsid w:val="004D52A0"/>
    <w:rsid w:val="004E0BDD"/>
    <w:rsid w:val="004E5DBD"/>
    <w:rsid w:val="004E70EE"/>
    <w:rsid w:val="004E7B41"/>
    <w:rsid w:val="004E7D72"/>
    <w:rsid w:val="004F4040"/>
    <w:rsid w:val="004F637D"/>
    <w:rsid w:val="004F77C8"/>
    <w:rsid w:val="004F7876"/>
    <w:rsid w:val="00503B38"/>
    <w:rsid w:val="00503FF2"/>
    <w:rsid w:val="00506EB0"/>
    <w:rsid w:val="00516B0C"/>
    <w:rsid w:val="005208DF"/>
    <w:rsid w:val="00523A35"/>
    <w:rsid w:val="005261AB"/>
    <w:rsid w:val="0053042D"/>
    <w:rsid w:val="00562B98"/>
    <w:rsid w:val="00564616"/>
    <w:rsid w:val="0057682C"/>
    <w:rsid w:val="00592B16"/>
    <w:rsid w:val="005934DD"/>
    <w:rsid w:val="005A2506"/>
    <w:rsid w:val="005B0DCB"/>
    <w:rsid w:val="005B6E00"/>
    <w:rsid w:val="005B724E"/>
    <w:rsid w:val="005C7C52"/>
    <w:rsid w:val="005D006F"/>
    <w:rsid w:val="005D1A64"/>
    <w:rsid w:val="005E2654"/>
    <w:rsid w:val="005F7A97"/>
    <w:rsid w:val="005F7C6B"/>
    <w:rsid w:val="00601977"/>
    <w:rsid w:val="00601B1B"/>
    <w:rsid w:val="00602549"/>
    <w:rsid w:val="00606778"/>
    <w:rsid w:val="0060763D"/>
    <w:rsid w:val="006101E3"/>
    <w:rsid w:val="0061126E"/>
    <w:rsid w:val="006201E3"/>
    <w:rsid w:val="00620B88"/>
    <w:rsid w:val="00626C9D"/>
    <w:rsid w:val="006417E5"/>
    <w:rsid w:val="00641FD4"/>
    <w:rsid w:val="00642F8F"/>
    <w:rsid w:val="006553F1"/>
    <w:rsid w:val="00661167"/>
    <w:rsid w:val="006613D5"/>
    <w:rsid w:val="00661F10"/>
    <w:rsid w:val="00673967"/>
    <w:rsid w:val="00677492"/>
    <w:rsid w:val="006819A1"/>
    <w:rsid w:val="00683210"/>
    <w:rsid w:val="0068357A"/>
    <w:rsid w:val="006848E3"/>
    <w:rsid w:val="00685298"/>
    <w:rsid w:val="00694D08"/>
    <w:rsid w:val="00696B3F"/>
    <w:rsid w:val="006A2163"/>
    <w:rsid w:val="006A398C"/>
    <w:rsid w:val="006A45D5"/>
    <w:rsid w:val="006A5DC9"/>
    <w:rsid w:val="006A716B"/>
    <w:rsid w:val="006B3003"/>
    <w:rsid w:val="006B49A5"/>
    <w:rsid w:val="006B7EF2"/>
    <w:rsid w:val="006C03DF"/>
    <w:rsid w:val="006C21C7"/>
    <w:rsid w:val="006D012A"/>
    <w:rsid w:val="006D5146"/>
    <w:rsid w:val="006D5F14"/>
    <w:rsid w:val="006E6218"/>
    <w:rsid w:val="00700954"/>
    <w:rsid w:val="00707097"/>
    <w:rsid w:val="0071521F"/>
    <w:rsid w:val="00715E0D"/>
    <w:rsid w:val="00717276"/>
    <w:rsid w:val="00730A00"/>
    <w:rsid w:val="00741518"/>
    <w:rsid w:val="00746D7A"/>
    <w:rsid w:val="00754DF2"/>
    <w:rsid w:val="007578A9"/>
    <w:rsid w:val="00762803"/>
    <w:rsid w:val="0076329E"/>
    <w:rsid w:val="007656C3"/>
    <w:rsid w:val="0077055C"/>
    <w:rsid w:val="007712EB"/>
    <w:rsid w:val="00772D63"/>
    <w:rsid w:val="00774F5A"/>
    <w:rsid w:val="00775996"/>
    <w:rsid w:val="0077717E"/>
    <w:rsid w:val="0077777E"/>
    <w:rsid w:val="00780C2D"/>
    <w:rsid w:val="007919AC"/>
    <w:rsid w:val="007A2973"/>
    <w:rsid w:val="007A3580"/>
    <w:rsid w:val="007A611A"/>
    <w:rsid w:val="007A6240"/>
    <w:rsid w:val="007B0142"/>
    <w:rsid w:val="007B0638"/>
    <w:rsid w:val="007B5007"/>
    <w:rsid w:val="007C2448"/>
    <w:rsid w:val="007C5E09"/>
    <w:rsid w:val="007E2402"/>
    <w:rsid w:val="007E7CB6"/>
    <w:rsid w:val="00800626"/>
    <w:rsid w:val="00800ECA"/>
    <w:rsid w:val="008051A1"/>
    <w:rsid w:val="0081346F"/>
    <w:rsid w:val="0081425B"/>
    <w:rsid w:val="008242EB"/>
    <w:rsid w:val="008303D0"/>
    <w:rsid w:val="00830F14"/>
    <w:rsid w:val="0083372B"/>
    <w:rsid w:val="00833CA1"/>
    <w:rsid w:val="00836E1F"/>
    <w:rsid w:val="00842C4D"/>
    <w:rsid w:val="008462A2"/>
    <w:rsid w:val="00850320"/>
    <w:rsid w:val="00855F83"/>
    <w:rsid w:val="00862A82"/>
    <w:rsid w:val="00863815"/>
    <w:rsid w:val="008646ED"/>
    <w:rsid w:val="0086704D"/>
    <w:rsid w:val="00867F75"/>
    <w:rsid w:val="00873E8A"/>
    <w:rsid w:val="008749CA"/>
    <w:rsid w:val="0089586A"/>
    <w:rsid w:val="00895E17"/>
    <w:rsid w:val="008A160E"/>
    <w:rsid w:val="008A713A"/>
    <w:rsid w:val="008B12C5"/>
    <w:rsid w:val="008B71E0"/>
    <w:rsid w:val="008C295A"/>
    <w:rsid w:val="008C6DB0"/>
    <w:rsid w:val="008D0BE4"/>
    <w:rsid w:val="008D44A9"/>
    <w:rsid w:val="008E10EA"/>
    <w:rsid w:val="008E3BB4"/>
    <w:rsid w:val="008E5803"/>
    <w:rsid w:val="008F11BF"/>
    <w:rsid w:val="009101D5"/>
    <w:rsid w:val="0091143C"/>
    <w:rsid w:val="00914280"/>
    <w:rsid w:val="00920FF1"/>
    <w:rsid w:val="00922DF5"/>
    <w:rsid w:val="00926626"/>
    <w:rsid w:val="009378BD"/>
    <w:rsid w:val="00941EEB"/>
    <w:rsid w:val="0094262F"/>
    <w:rsid w:val="00944A6C"/>
    <w:rsid w:val="0094552F"/>
    <w:rsid w:val="0094564B"/>
    <w:rsid w:val="0094649C"/>
    <w:rsid w:val="00946C45"/>
    <w:rsid w:val="00957D50"/>
    <w:rsid w:val="00962CCC"/>
    <w:rsid w:val="009638B5"/>
    <w:rsid w:val="00965D13"/>
    <w:rsid w:val="009670FE"/>
    <w:rsid w:val="0097143A"/>
    <w:rsid w:val="00972F2B"/>
    <w:rsid w:val="009741D1"/>
    <w:rsid w:val="00976B1A"/>
    <w:rsid w:val="00976CC9"/>
    <w:rsid w:val="0099266E"/>
    <w:rsid w:val="0099650F"/>
    <w:rsid w:val="009A1CC0"/>
    <w:rsid w:val="009A5169"/>
    <w:rsid w:val="009A6631"/>
    <w:rsid w:val="009A7497"/>
    <w:rsid w:val="009B463C"/>
    <w:rsid w:val="009D3ED0"/>
    <w:rsid w:val="009D69F6"/>
    <w:rsid w:val="009E383F"/>
    <w:rsid w:val="009E4DF4"/>
    <w:rsid w:val="009F094C"/>
    <w:rsid w:val="009F7F70"/>
    <w:rsid w:val="00A0199B"/>
    <w:rsid w:val="00A05281"/>
    <w:rsid w:val="00A05D89"/>
    <w:rsid w:val="00A07FC7"/>
    <w:rsid w:val="00A14E0F"/>
    <w:rsid w:val="00A16220"/>
    <w:rsid w:val="00A20179"/>
    <w:rsid w:val="00A209CD"/>
    <w:rsid w:val="00A21E82"/>
    <w:rsid w:val="00A2632D"/>
    <w:rsid w:val="00A420A3"/>
    <w:rsid w:val="00A44941"/>
    <w:rsid w:val="00A57D5E"/>
    <w:rsid w:val="00A623C1"/>
    <w:rsid w:val="00A62740"/>
    <w:rsid w:val="00A6403B"/>
    <w:rsid w:val="00A7752E"/>
    <w:rsid w:val="00A80AAE"/>
    <w:rsid w:val="00A85F3D"/>
    <w:rsid w:val="00AA78DF"/>
    <w:rsid w:val="00AB0596"/>
    <w:rsid w:val="00AB10BA"/>
    <w:rsid w:val="00AB19ED"/>
    <w:rsid w:val="00AB291F"/>
    <w:rsid w:val="00AB4CEF"/>
    <w:rsid w:val="00AC2493"/>
    <w:rsid w:val="00AC4BCA"/>
    <w:rsid w:val="00AC5122"/>
    <w:rsid w:val="00AC6912"/>
    <w:rsid w:val="00AC70AD"/>
    <w:rsid w:val="00AD0DF5"/>
    <w:rsid w:val="00AD1D31"/>
    <w:rsid w:val="00AE20C7"/>
    <w:rsid w:val="00AE5F9A"/>
    <w:rsid w:val="00AE6E46"/>
    <w:rsid w:val="00AE77DF"/>
    <w:rsid w:val="00AF5C89"/>
    <w:rsid w:val="00B0726F"/>
    <w:rsid w:val="00B12543"/>
    <w:rsid w:val="00B14562"/>
    <w:rsid w:val="00B21773"/>
    <w:rsid w:val="00B26B61"/>
    <w:rsid w:val="00B279EB"/>
    <w:rsid w:val="00B27A68"/>
    <w:rsid w:val="00B306EB"/>
    <w:rsid w:val="00B43D80"/>
    <w:rsid w:val="00B46C12"/>
    <w:rsid w:val="00B526F7"/>
    <w:rsid w:val="00B52C6A"/>
    <w:rsid w:val="00B53E19"/>
    <w:rsid w:val="00B56A70"/>
    <w:rsid w:val="00B61788"/>
    <w:rsid w:val="00B62F5D"/>
    <w:rsid w:val="00B6722A"/>
    <w:rsid w:val="00B703A0"/>
    <w:rsid w:val="00B7110C"/>
    <w:rsid w:val="00B71A64"/>
    <w:rsid w:val="00B74791"/>
    <w:rsid w:val="00B86A7A"/>
    <w:rsid w:val="00B924F2"/>
    <w:rsid w:val="00B96A17"/>
    <w:rsid w:val="00BA30B1"/>
    <w:rsid w:val="00BA4425"/>
    <w:rsid w:val="00BA6C9F"/>
    <w:rsid w:val="00BB13F1"/>
    <w:rsid w:val="00BB442C"/>
    <w:rsid w:val="00BB466D"/>
    <w:rsid w:val="00BB4819"/>
    <w:rsid w:val="00BC10BE"/>
    <w:rsid w:val="00BC340B"/>
    <w:rsid w:val="00BD415C"/>
    <w:rsid w:val="00BD4B92"/>
    <w:rsid w:val="00BE0E1D"/>
    <w:rsid w:val="00BE37A4"/>
    <w:rsid w:val="00BE5F93"/>
    <w:rsid w:val="00BF5514"/>
    <w:rsid w:val="00C043D7"/>
    <w:rsid w:val="00C12102"/>
    <w:rsid w:val="00C16079"/>
    <w:rsid w:val="00C20474"/>
    <w:rsid w:val="00C23089"/>
    <w:rsid w:val="00C25414"/>
    <w:rsid w:val="00C259BE"/>
    <w:rsid w:val="00C324C7"/>
    <w:rsid w:val="00C378A0"/>
    <w:rsid w:val="00C4510A"/>
    <w:rsid w:val="00C51797"/>
    <w:rsid w:val="00C546D8"/>
    <w:rsid w:val="00C61538"/>
    <w:rsid w:val="00C6490A"/>
    <w:rsid w:val="00C700F4"/>
    <w:rsid w:val="00C71250"/>
    <w:rsid w:val="00C74EAA"/>
    <w:rsid w:val="00C820B2"/>
    <w:rsid w:val="00C858E0"/>
    <w:rsid w:val="00C86CDD"/>
    <w:rsid w:val="00C871A2"/>
    <w:rsid w:val="00C907FA"/>
    <w:rsid w:val="00C96F0D"/>
    <w:rsid w:val="00CA0031"/>
    <w:rsid w:val="00CA1764"/>
    <w:rsid w:val="00CB0308"/>
    <w:rsid w:val="00CB7418"/>
    <w:rsid w:val="00CC4579"/>
    <w:rsid w:val="00CC7413"/>
    <w:rsid w:val="00CC76C9"/>
    <w:rsid w:val="00CE28BA"/>
    <w:rsid w:val="00CE5113"/>
    <w:rsid w:val="00CF272B"/>
    <w:rsid w:val="00CF2A85"/>
    <w:rsid w:val="00CF2F45"/>
    <w:rsid w:val="00CF3A26"/>
    <w:rsid w:val="00D016DD"/>
    <w:rsid w:val="00D05B90"/>
    <w:rsid w:val="00D101D8"/>
    <w:rsid w:val="00D1067B"/>
    <w:rsid w:val="00D12652"/>
    <w:rsid w:val="00D12AE0"/>
    <w:rsid w:val="00D21CBC"/>
    <w:rsid w:val="00D2268B"/>
    <w:rsid w:val="00D22F34"/>
    <w:rsid w:val="00D24E88"/>
    <w:rsid w:val="00D27F0E"/>
    <w:rsid w:val="00D35D49"/>
    <w:rsid w:val="00D4354A"/>
    <w:rsid w:val="00D4419C"/>
    <w:rsid w:val="00D46E3F"/>
    <w:rsid w:val="00D654E4"/>
    <w:rsid w:val="00D655B6"/>
    <w:rsid w:val="00D65DF1"/>
    <w:rsid w:val="00D6767C"/>
    <w:rsid w:val="00D7230A"/>
    <w:rsid w:val="00D747C9"/>
    <w:rsid w:val="00D834A9"/>
    <w:rsid w:val="00D9005A"/>
    <w:rsid w:val="00D91D8E"/>
    <w:rsid w:val="00D941A3"/>
    <w:rsid w:val="00D9463D"/>
    <w:rsid w:val="00DA51B7"/>
    <w:rsid w:val="00DA672F"/>
    <w:rsid w:val="00DC291B"/>
    <w:rsid w:val="00DE254F"/>
    <w:rsid w:val="00DE5D26"/>
    <w:rsid w:val="00DF35F2"/>
    <w:rsid w:val="00DF4F02"/>
    <w:rsid w:val="00E0667F"/>
    <w:rsid w:val="00E11F80"/>
    <w:rsid w:val="00E141C6"/>
    <w:rsid w:val="00E1510B"/>
    <w:rsid w:val="00E16EF4"/>
    <w:rsid w:val="00E2497D"/>
    <w:rsid w:val="00E313A9"/>
    <w:rsid w:val="00E32FD1"/>
    <w:rsid w:val="00E3565D"/>
    <w:rsid w:val="00E36411"/>
    <w:rsid w:val="00E454AB"/>
    <w:rsid w:val="00E64E52"/>
    <w:rsid w:val="00E67BEF"/>
    <w:rsid w:val="00E70380"/>
    <w:rsid w:val="00E70679"/>
    <w:rsid w:val="00E71427"/>
    <w:rsid w:val="00E7262E"/>
    <w:rsid w:val="00E747E9"/>
    <w:rsid w:val="00E76E4F"/>
    <w:rsid w:val="00E92711"/>
    <w:rsid w:val="00E94E84"/>
    <w:rsid w:val="00EA2DE0"/>
    <w:rsid w:val="00EA7D5C"/>
    <w:rsid w:val="00EB047F"/>
    <w:rsid w:val="00EB1C82"/>
    <w:rsid w:val="00EB241D"/>
    <w:rsid w:val="00EC6528"/>
    <w:rsid w:val="00ED0167"/>
    <w:rsid w:val="00ED62C9"/>
    <w:rsid w:val="00EE0872"/>
    <w:rsid w:val="00EE1206"/>
    <w:rsid w:val="00EE12A3"/>
    <w:rsid w:val="00EE336D"/>
    <w:rsid w:val="00EF0458"/>
    <w:rsid w:val="00EF32EC"/>
    <w:rsid w:val="00EF3A20"/>
    <w:rsid w:val="00EF51E4"/>
    <w:rsid w:val="00EF712E"/>
    <w:rsid w:val="00F0232B"/>
    <w:rsid w:val="00F02E65"/>
    <w:rsid w:val="00F042A9"/>
    <w:rsid w:val="00F05BA9"/>
    <w:rsid w:val="00F1017F"/>
    <w:rsid w:val="00F11391"/>
    <w:rsid w:val="00F236C6"/>
    <w:rsid w:val="00F335EE"/>
    <w:rsid w:val="00F35388"/>
    <w:rsid w:val="00F361ED"/>
    <w:rsid w:val="00F57604"/>
    <w:rsid w:val="00F63721"/>
    <w:rsid w:val="00F679EB"/>
    <w:rsid w:val="00F7474B"/>
    <w:rsid w:val="00F752F3"/>
    <w:rsid w:val="00F77024"/>
    <w:rsid w:val="00F83551"/>
    <w:rsid w:val="00F85E3E"/>
    <w:rsid w:val="00F90493"/>
    <w:rsid w:val="00FC364E"/>
    <w:rsid w:val="00FC3864"/>
    <w:rsid w:val="00FC598B"/>
    <w:rsid w:val="00FC7DCC"/>
    <w:rsid w:val="00FD29ED"/>
    <w:rsid w:val="00FE2FA3"/>
    <w:rsid w:val="00FE3257"/>
    <w:rsid w:val="00FE6699"/>
    <w:rsid w:val="00FF2005"/>
    <w:rsid w:val="00FF24B8"/>
    <w:rsid w:val="00FF3259"/>
    <w:rsid w:val="00FF3C88"/>
    <w:rsid w:val="00FF4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6FDCC"/>
  <w15:chartTrackingRefBased/>
  <w15:docId w15:val="{91BF9A3B-D400-4BA3-BCD5-67FA358D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51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3A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3A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1E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F5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1E4"/>
  </w:style>
  <w:style w:type="paragraph" w:styleId="Footer">
    <w:name w:val="footer"/>
    <w:basedOn w:val="Normal"/>
    <w:link w:val="FooterChar"/>
    <w:uiPriority w:val="99"/>
    <w:unhideWhenUsed/>
    <w:rsid w:val="00EF5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1E4"/>
  </w:style>
  <w:style w:type="character" w:customStyle="1" w:styleId="Heading2Char">
    <w:name w:val="Heading 2 Char"/>
    <w:basedOn w:val="DefaultParagraphFont"/>
    <w:link w:val="Heading2"/>
    <w:uiPriority w:val="9"/>
    <w:rsid w:val="00233A2F"/>
    <w:rPr>
      <w:rFonts w:asciiTheme="majorHAnsi" w:eastAsiaTheme="majorEastAsia" w:hAnsiTheme="majorHAnsi" w:cstheme="majorBidi"/>
      <w:color w:val="2F5496" w:themeColor="accent1" w:themeShade="BF"/>
      <w:sz w:val="26"/>
      <w:szCs w:val="26"/>
    </w:rPr>
  </w:style>
  <w:style w:type="paragraph" w:customStyle="1" w:styleId="Heading2Alt">
    <w:name w:val="Heading 2 Alt"/>
    <w:basedOn w:val="Heading2"/>
    <w:link w:val="Heading2AltChar"/>
    <w:qFormat/>
    <w:rsid w:val="00FF24B8"/>
    <w:rPr>
      <w:rFonts w:ascii="Source Sans Pro SemiBold" w:hAnsi="Source Sans Pro SemiBold"/>
      <w:color w:val="13294B"/>
      <w:sz w:val="24"/>
    </w:rPr>
  </w:style>
  <w:style w:type="character" w:customStyle="1" w:styleId="Heading3Char">
    <w:name w:val="Heading 3 Char"/>
    <w:basedOn w:val="DefaultParagraphFont"/>
    <w:link w:val="Heading3"/>
    <w:uiPriority w:val="9"/>
    <w:rsid w:val="00233A2F"/>
    <w:rPr>
      <w:rFonts w:asciiTheme="majorHAnsi" w:eastAsiaTheme="majorEastAsia" w:hAnsiTheme="majorHAnsi" w:cstheme="majorBidi"/>
      <w:color w:val="1F3763" w:themeColor="accent1" w:themeShade="7F"/>
      <w:sz w:val="24"/>
      <w:szCs w:val="24"/>
    </w:rPr>
  </w:style>
  <w:style w:type="character" w:customStyle="1" w:styleId="Heading2AltChar">
    <w:name w:val="Heading 2 Alt Char"/>
    <w:basedOn w:val="Heading2Char"/>
    <w:link w:val="Heading2Alt"/>
    <w:rsid w:val="00FF24B8"/>
    <w:rPr>
      <w:rFonts w:ascii="Source Sans Pro SemiBold" w:eastAsiaTheme="majorEastAsia" w:hAnsi="Source Sans Pro SemiBold" w:cstheme="majorBidi"/>
      <w:color w:val="13294B"/>
      <w:sz w:val="24"/>
      <w:szCs w:val="26"/>
    </w:rPr>
  </w:style>
  <w:style w:type="paragraph" w:customStyle="1" w:styleId="HeadingStyleV2">
    <w:name w:val="Heading Style V2"/>
    <w:basedOn w:val="Heading2"/>
    <w:link w:val="HeadingStyleV2Char"/>
    <w:autoRedefine/>
    <w:qFormat/>
    <w:rsid w:val="00C86CDD"/>
    <w:rPr>
      <w:rFonts w:ascii="Source Sans Pro SemiBold" w:hAnsi="Source Sans Pro SemiBold"/>
      <w:color w:val="13294B"/>
      <w:sz w:val="28"/>
      <w:szCs w:val="28"/>
    </w:rPr>
  </w:style>
  <w:style w:type="paragraph" w:styleId="NoSpacing">
    <w:name w:val="No Spacing"/>
    <w:uiPriority w:val="1"/>
    <w:qFormat/>
    <w:rsid w:val="00233A2F"/>
    <w:pPr>
      <w:spacing w:after="0" w:line="240" w:lineRule="auto"/>
    </w:pPr>
  </w:style>
  <w:style w:type="character" w:customStyle="1" w:styleId="HeadingStyleV2Char">
    <w:name w:val="Heading Style V2 Char"/>
    <w:basedOn w:val="Heading2Char"/>
    <w:link w:val="HeadingStyleV2"/>
    <w:rsid w:val="00C86CDD"/>
    <w:rPr>
      <w:rFonts w:ascii="Source Sans Pro SemiBold" w:eastAsiaTheme="majorEastAsia" w:hAnsi="Source Sans Pro SemiBold" w:cstheme="majorBidi"/>
      <w:color w:val="13294B"/>
      <w:sz w:val="28"/>
      <w:szCs w:val="28"/>
    </w:rPr>
  </w:style>
  <w:style w:type="character" w:styleId="Hyperlink">
    <w:name w:val="Hyperlink"/>
    <w:rsid w:val="00233A2F"/>
    <w:rPr>
      <w:color w:val="0000FF"/>
      <w:u w:val="single"/>
    </w:rPr>
  </w:style>
  <w:style w:type="paragraph" w:customStyle="1" w:styleId="Newbodyfont">
    <w:name w:val="New body font"/>
    <w:basedOn w:val="Normal"/>
    <w:link w:val="NewbodyfontChar"/>
    <w:qFormat/>
    <w:rsid w:val="00503FF2"/>
  </w:style>
  <w:style w:type="paragraph" w:styleId="ListParagraph">
    <w:name w:val="List Paragraph"/>
    <w:basedOn w:val="Normal"/>
    <w:uiPriority w:val="34"/>
    <w:qFormat/>
    <w:rsid w:val="00503FF2"/>
    <w:pPr>
      <w:ind w:left="720"/>
      <w:contextualSpacing/>
    </w:pPr>
  </w:style>
  <w:style w:type="character" w:customStyle="1" w:styleId="NewbodyfontChar">
    <w:name w:val="New body font Char"/>
    <w:basedOn w:val="DefaultParagraphFont"/>
    <w:link w:val="Newbodyfont"/>
    <w:rsid w:val="00503FF2"/>
  </w:style>
  <w:style w:type="character" w:styleId="PlaceholderText">
    <w:name w:val="Placeholder Text"/>
    <w:basedOn w:val="DefaultParagraphFont"/>
    <w:uiPriority w:val="99"/>
    <w:semiHidden/>
    <w:rsid w:val="00D654E4"/>
    <w:rPr>
      <w:color w:val="808080"/>
    </w:rPr>
  </w:style>
  <w:style w:type="paragraph" w:customStyle="1" w:styleId="NewStyleH3">
    <w:name w:val="New Style H3"/>
    <w:basedOn w:val="Heading3"/>
    <w:link w:val="NewStyleH3Char"/>
    <w:autoRedefine/>
    <w:qFormat/>
    <w:rsid w:val="00F63721"/>
    <w:pPr>
      <w:spacing w:line="240" w:lineRule="auto"/>
    </w:pPr>
    <w:rPr>
      <w:rFonts w:ascii="Source Sans Pro" w:hAnsi="Source Sans Pro" w:cs="Calibri"/>
      <w:b/>
      <w:bCs/>
      <w:color w:val="284C90"/>
      <w:szCs w:val="22"/>
      <w:shd w:val="clear" w:color="auto" w:fill="FFFFFF"/>
    </w:rPr>
  </w:style>
  <w:style w:type="character" w:customStyle="1" w:styleId="NewStyleH3Char">
    <w:name w:val="New Style H3 Char"/>
    <w:basedOn w:val="Heading3Char"/>
    <w:link w:val="NewStyleH3"/>
    <w:rsid w:val="00F63721"/>
    <w:rPr>
      <w:rFonts w:ascii="Source Sans Pro" w:eastAsiaTheme="majorEastAsia" w:hAnsi="Source Sans Pro" w:cs="Calibri"/>
      <w:b/>
      <w:bCs/>
      <w:color w:val="284C90"/>
      <w:sz w:val="24"/>
      <w:szCs w:val="24"/>
    </w:rPr>
  </w:style>
  <w:style w:type="paragraph" w:styleId="FootnoteText">
    <w:name w:val="footnote text"/>
    <w:basedOn w:val="Normal"/>
    <w:link w:val="FootnoteTextChar"/>
    <w:rsid w:val="0071521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1521F"/>
    <w:rPr>
      <w:rFonts w:ascii="Times New Roman" w:eastAsia="Times New Roman" w:hAnsi="Times New Roman" w:cs="Times New Roman"/>
      <w:sz w:val="20"/>
      <w:szCs w:val="20"/>
    </w:rPr>
  </w:style>
  <w:style w:type="character" w:styleId="FootnoteReference">
    <w:name w:val="footnote reference"/>
    <w:rsid w:val="0071521F"/>
    <w:rPr>
      <w:vertAlign w:val="superscript"/>
    </w:rPr>
  </w:style>
  <w:style w:type="paragraph" w:customStyle="1" w:styleId="newh4">
    <w:name w:val="new h4"/>
    <w:basedOn w:val="Newbodyfont"/>
    <w:link w:val="newh4Char"/>
    <w:autoRedefine/>
    <w:qFormat/>
    <w:rsid w:val="00863815"/>
    <w:rPr>
      <w:b/>
      <w:color w:val="323E4F" w:themeColor="text2" w:themeShade="BF"/>
      <w:shd w:val="clear" w:color="auto" w:fill="FFFFFF"/>
    </w:rPr>
  </w:style>
  <w:style w:type="character" w:customStyle="1" w:styleId="newh4Char">
    <w:name w:val="new h4 Char"/>
    <w:basedOn w:val="NewbodyfontChar"/>
    <w:link w:val="newh4"/>
    <w:rsid w:val="00863815"/>
    <w:rPr>
      <w:b/>
      <w:color w:val="323E4F" w:themeColor="text2" w:themeShade="BF"/>
    </w:rPr>
  </w:style>
  <w:style w:type="table" w:styleId="TableGrid">
    <w:name w:val="Table Grid"/>
    <w:basedOn w:val="TableNormal"/>
    <w:rsid w:val="007A35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4F2"/>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B924F2"/>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D3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rs.research.illinois.edu/education-training/instructions-informed-consen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rb@illinois.edu?subject=IRB%20Protocol%20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liles\Documents\Custom%20Office%20Templates\NewOPRS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4FC8706-FA2D-43D4-AA32-CE4A828BA99F}"/>
      </w:docPartPr>
      <w:docPartBody>
        <w:p w:rsidR="00F03631" w:rsidRDefault="00FB1E5A">
          <w:r w:rsidRPr="003279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ource Sans Pro SemiBold">
    <w:altName w:val="Arial"/>
    <w:charset w:val="00"/>
    <w:family w:val="swiss"/>
    <w:pitch w:val="variable"/>
    <w:sig w:usb0="600002F7" w:usb1="02000001" w:usb2="00000000" w:usb3="00000000" w:csb0="0000019F" w:csb1="00000000"/>
  </w:font>
  <w:font w:name="Source Sans Pro">
    <w:panose1 w:val="020B0503030403020204"/>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E5A"/>
    <w:rsid w:val="00567462"/>
    <w:rsid w:val="00607591"/>
    <w:rsid w:val="0080069C"/>
    <w:rsid w:val="00F03631"/>
    <w:rsid w:val="00FB1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1E5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35C824D5A69B4D851D5DF731789809" ma:contentTypeVersion="13" ma:contentTypeDescription="Create a new document." ma:contentTypeScope="" ma:versionID="83c4157d454f630f20513cb36fca16fb">
  <xsd:schema xmlns:xsd="http://www.w3.org/2001/XMLSchema" xmlns:xs="http://www.w3.org/2001/XMLSchema" xmlns:p="http://schemas.microsoft.com/office/2006/metadata/properties" xmlns:ns3="2881d00a-dfe9-4fa0-8ac8-327db09b74d5" xmlns:ns4="d5ce8da6-8690-4ed2-9340-92424da5c6af" targetNamespace="http://schemas.microsoft.com/office/2006/metadata/properties" ma:root="true" ma:fieldsID="a1237e51726577b2491a5f488da940f1" ns3:_="" ns4:_="">
    <xsd:import namespace="2881d00a-dfe9-4fa0-8ac8-327db09b74d5"/>
    <xsd:import namespace="d5ce8da6-8690-4ed2-9340-92424da5c6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1d00a-dfe9-4fa0-8ac8-327db09b7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ce8da6-8690-4ed2-9340-92424da5c6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691191-B1BA-4B04-A00B-47C42F6D8D84}">
  <ds:schemaRefs>
    <ds:schemaRef ds:uri="http://schemas.openxmlformats.org/officeDocument/2006/bibliography"/>
  </ds:schemaRefs>
</ds:datastoreItem>
</file>

<file path=customXml/itemProps2.xml><?xml version="1.0" encoding="utf-8"?>
<ds:datastoreItem xmlns:ds="http://schemas.openxmlformats.org/officeDocument/2006/customXml" ds:itemID="{0A36F5D9-993E-47AB-BDBD-6BA18ED5EC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0134AC-D76C-47F4-A186-69DD8687C41C}">
  <ds:schemaRefs>
    <ds:schemaRef ds:uri="http://schemas.microsoft.com/sharepoint/v3/contenttype/forms"/>
  </ds:schemaRefs>
</ds:datastoreItem>
</file>

<file path=customXml/itemProps4.xml><?xml version="1.0" encoding="utf-8"?>
<ds:datastoreItem xmlns:ds="http://schemas.openxmlformats.org/officeDocument/2006/customXml" ds:itemID="{9AE8B8A8-6962-4C39-AEB8-19CB2D4C8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1d00a-dfe9-4fa0-8ac8-327db09b74d5"/>
    <ds:schemaRef ds:uri="d5ce8da6-8690-4ed2-9340-92424da5c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NewOPRStemplate.dotx</Template>
  <TotalTime>1</TotalTime>
  <Pages>7</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Amy Lee</dc:creator>
  <cp:keywords/>
  <dc:description/>
  <cp:lastModifiedBy>Adams, Amy Lee</cp:lastModifiedBy>
  <cp:revision>2</cp:revision>
  <dcterms:created xsi:type="dcterms:W3CDTF">2023-01-14T21:26:00Z</dcterms:created>
  <dcterms:modified xsi:type="dcterms:W3CDTF">2023-01-14T21:26:00Z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0x0101007B35C824D5A69B4D851D5DF731789809</vt:lpwstr>
  </property>
</Properties>
</file>