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82128" w14:textId="77777777" w:rsidR="00146229" w:rsidRDefault="00146229" w:rsidP="00D6212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B24825" w14:paraId="760C5E92" w14:textId="77777777" w:rsidTr="00856BFD">
        <w:tc>
          <w:tcPr>
            <w:tcW w:w="9990" w:type="dxa"/>
          </w:tcPr>
          <w:p w14:paraId="300CCC75" w14:textId="3D73BF3A" w:rsidR="00B24825" w:rsidRPr="00B24825" w:rsidRDefault="00B24825" w:rsidP="007463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</w:t>
            </w:r>
            <w:r w:rsidR="00746325">
              <w:rPr>
                <w:b/>
                <w:sz w:val="24"/>
                <w:szCs w:val="24"/>
              </w:rPr>
              <w:t>obtaining approval for the use of radiation in research.</w:t>
            </w:r>
          </w:p>
        </w:tc>
      </w:tr>
      <w:tr w:rsidR="00B24825" w14:paraId="15F3567B" w14:textId="77777777" w:rsidTr="00856BFD">
        <w:tc>
          <w:tcPr>
            <w:tcW w:w="9990" w:type="dxa"/>
            <w:vAlign w:val="center"/>
          </w:tcPr>
          <w:p w14:paraId="5394FE79" w14:textId="77777777" w:rsidR="00B24825" w:rsidRPr="00576E05" w:rsidRDefault="00B24825" w:rsidP="00B24825">
            <w:pPr>
              <w:pStyle w:val="Header"/>
              <w:tabs>
                <w:tab w:val="right" w:pos="1595"/>
              </w:tabs>
              <w:ind w:right="342"/>
              <w:rPr>
                <w:rFonts w:cs="Arial"/>
                <w:bCs/>
                <w:sz w:val="24"/>
                <w:szCs w:val="24"/>
                <w:u w:val="single"/>
              </w:rPr>
            </w:pPr>
            <w:r w:rsidRPr="00576E05">
              <w:rPr>
                <w:rFonts w:cs="Arial"/>
                <w:b/>
                <w:sz w:val="24"/>
                <w:szCs w:val="24"/>
              </w:rPr>
              <w:t xml:space="preserve">All forms must be typewritten, signed, and submitted </w:t>
            </w:r>
            <w:r>
              <w:rPr>
                <w:rFonts w:cs="Arial"/>
                <w:b/>
                <w:sz w:val="24"/>
                <w:szCs w:val="24"/>
              </w:rPr>
              <w:t>via email to irb@illinois.edu.</w:t>
            </w:r>
          </w:p>
        </w:tc>
      </w:tr>
    </w:tbl>
    <w:p w14:paraId="33495D17" w14:textId="77777777" w:rsidR="00B24825" w:rsidRDefault="00B24825" w:rsidP="00B2482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D9712E" w14:paraId="183BEE45" w14:textId="77777777" w:rsidTr="00746325">
        <w:trPr>
          <w:trHeight w:val="2452"/>
        </w:trPr>
        <w:tc>
          <w:tcPr>
            <w:tcW w:w="9985" w:type="dxa"/>
          </w:tcPr>
          <w:p w14:paraId="26175909" w14:textId="60B4C6FA" w:rsidR="00D9712E" w:rsidRDefault="00746325" w:rsidP="00746325">
            <w:r>
              <w:t xml:space="preserve">State </w:t>
            </w:r>
            <w:r w:rsidRPr="00746325">
              <w:t>radiation safety regulations require that all radiation administered to humans must be “authorized by a licensed practitioner of the healing arts.” This includes research as well as medical care. There must be a written approval from a physician (or PA/NP supervised by a physician). The order can be made on a categorical basis, rather than for named individuals.  It is important to note that the physician approval is valid only on an individual protocol basis. A physician cannot approve a researcher or research team for full access to using radiation in their research.  Rather, each individual protocol must be reviewed and approved even if the research use mirrors a previous protocol deemed safe.</w:t>
            </w:r>
          </w:p>
          <w:p w14:paraId="12E7591C" w14:textId="77777777" w:rsidR="00746325" w:rsidRDefault="00746325" w:rsidP="00746325"/>
          <w:p w14:paraId="2C216567" w14:textId="4C26BA11" w:rsidR="00746325" w:rsidRPr="00D9712E" w:rsidRDefault="00746325" w:rsidP="00746325">
            <w:r>
              <w:t xml:space="preserve">For more information, see: </w:t>
            </w:r>
            <w:hyperlink r:id="rId7" w:history="1">
              <w:r>
                <w:rPr>
                  <w:rStyle w:val="Hyperlink"/>
                </w:rPr>
                <w:t>https://www2.illinois.gov/iema/laws/Pages/regs-title32.aspx</w:t>
              </w:r>
            </w:hyperlink>
          </w:p>
        </w:tc>
      </w:tr>
    </w:tbl>
    <w:p w14:paraId="4E309C57" w14:textId="77777777" w:rsidR="002D174E" w:rsidRPr="00445024" w:rsidRDefault="002D174E" w:rsidP="00D9712E">
      <w:pPr>
        <w:spacing w:after="0" w:line="240" w:lineRule="auto"/>
        <w:rPr>
          <w:sz w:val="28"/>
        </w:rPr>
      </w:pPr>
    </w:p>
    <w:p w14:paraId="0F779E16" w14:textId="77777777" w:rsidR="00E77E65" w:rsidRPr="00264022" w:rsidRDefault="00E77E65" w:rsidP="00264022">
      <w:pPr>
        <w:spacing w:after="0"/>
        <w:rPr>
          <w:rFonts w:cs="Arial"/>
          <w:b/>
          <w:sz w:val="24"/>
          <w:szCs w:val="24"/>
        </w:rPr>
      </w:pPr>
      <w:r w:rsidRPr="00264022">
        <w:rPr>
          <w:rFonts w:cs="Arial"/>
          <w:b/>
          <w:sz w:val="24"/>
          <w:szCs w:val="24"/>
        </w:rPr>
        <w:t>Section 1. PROTOCOL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E77E65" w14:paraId="297E5A0E" w14:textId="77777777" w:rsidTr="00E77E65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7A72" w14:textId="77777777" w:rsidR="00E77E65" w:rsidRDefault="00E77E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1A. Principal Investigator: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77E65" w14:paraId="29B26F76" w14:textId="77777777" w:rsidTr="00E77E65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A1A0" w14:textId="77777777" w:rsidR="00E77E65" w:rsidRDefault="00E77E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1B. Protocol Number: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77E65" w14:paraId="45DD930C" w14:textId="77777777" w:rsidTr="00E77E65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D0EB" w14:textId="77777777" w:rsidR="00E77E65" w:rsidRDefault="00E77E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1C. Project Title: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2295FC26" w14:textId="3C2AD0F0" w:rsidR="00D9712E" w:rsidRDefault="00D9712E" w:rsidP="00D9712E">
      <w:pPr>
        <w:spacing w:after="0" w:line="240" w:lineRule="auto"/>
        <w:rPr>
          <w:b/>
          <w:sz w:val="24"/>
        </w:rPr>
      </w:pPr>
    </w:p>
    <w:p w14:paraId="6EF70462" w14:textId="044E7ED3" w:rsidR="00D9712E" w:rsidRDefault="00E77E65" w:rsidP="00D9712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Section 2</w:t>
      </w:r>
      <w:r w:rsidR="00D9712E">
        <w:rPr>
          <w:b/>
          <w:sz w:val="24"/>
        </w:rPr>
        <w:t xml:space="preserve">. </w:t>
      </w:r>
      <w:r w:rsidR="000F3BB4">
        <w:rPr>
          <w:b/>
          <w:sz w:val="24"/>
        </w:rPr>
        <w:t>TYPE(S) OF RADIATION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D9712E" w14:paraId="0AB5A09A" w14:textId="77777777" w:rsidTr="00856BFD">
        <w:tc>
          <w:tcPr>
            <w:tcW w:w="9985" w:type="dxa"/>
          </w:tcPr>
          <w:p w14:paraId="157027DA" w14:textId="1C1ED65E" w:rsidR="00D9712E" w:rsidRPr="00D9712E" w:rsidRDefault="001842AB" w:rsidP="00D9712E">
            <w:pPr>
              <w:rPr>
                <w:b/>
              </w:rPr>
            </w:pPr>
            <w:r>
              <w:rPr>
                <w:b/>
              </w:rPr>
              <w:t xml:space="preserve">2A. </w:t>
            </w:r>
            <w:r w:rsidR="00D9712E">
              <w:rPr>
                <w:b/>
              </w:rPr>
              <w:t>Select all that apply:</w:t>
            </w:r>
          </w:p>
        </w:tc>
      </w:tr>
      <w:tr w:rsidR="001842AB" w14:paraId="28803377" w14:textId="77777777" w:rsidTr="00451A8A">
        <w:trPr>
          <w:trHeight w:val="1383"/>
        </w:trPr>
        <w:tc>
          <w:tcPr>
            <w:tcW w:w="9985" w:type="dxa"/>
          </w:tcPr>
          <w:p w14:paraId="65750B4A" w14:textId="77777777" w:rsidR="001842AB" w:rsidRPr="00D9712E" w:rsidRDefault="001842AB" w:rsidP="000F3BB4">
            <w:r w:rsidRPr="008C4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90">
              <w:instrText xml:space="preserve"> FORMCHECKBOX </w:instrText>
            </w:r>
            <w:r>
              <w:fldChar w:fldCharType="separate"/>
            </w:r>
            <w:r w:rsidRPr="008C4D90">
              <w:fldChar w:fldCharType="end"/>
            </w:r>
            <w:r>
              <w:t xml:space="preserve">  DXA/DEXA  </w:t>
            </w:r>
          </w:p>
          <w:p w14:paraId="563EF81D" w14:textId="77777777" w:rsidR="001842AB" w:rsidRPr="00D9712E" w:rsidRDefault="001842AB" w:rsidP="000F3BB4">
            <w:r w:rsidRPr="008C4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90">
              <w:instrText xml:space="preserve"> FORMCHECKBOX </w:instrText>
            </w:r>
            <w:r>
              <w:fldChar w:fldCharType="separate"/>
            </w:r>
            <w:r w:rsidRPr="008C4D90">
              <w:fldChar w:fldCharType="end"/>
            </w:r>
            <w:r>
              <w:t xml:space="preserve">  X-RAY  </w:t>
            </w:r>
          </w:p>
          <w:p w14:paraId="48C14F65" w14:textId="77777777" w:rsidR="001842AB" w:rsidRPr="00D9712E" w:rsidRDefault="001842AB" w:rsidP="000F3BB4">
            <w:r w:rsidRPr="008C4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90">
              <w:instrText xml:space="preserve"> FORMCHECKBOX </w:instrText>
            </w:r>
            <w:r>
              <w:fldChar w:fldCharType="separate"/>
            </w:r>
            <w:r w:rsidRPr="008C4D90">
              <w:fldChar w:fldCharType="end"/>
            </w:r>
            <w:r>
              <w:t xml:space="preserve">  PET Scan  </w:t>
            </w:r>
          </w:p>
          <w:p w14:paraId="3B0FADE2" w14:textId="77777777" w:rsidR="001842AB" w:rsidRPr="00D9712E" w:rsidRDefault="001842AB" w:rsidP="000F3BB4">
            <w:r w:rsidRPr="008C4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90">
              <w:instrText xml:space="preserve"> FORMCHECKBOX </w:instrText>
            </w:r>
            <w:r>
              <w:fldChar w:fldCharType="separate"/>
            </w:r>
            <w:r w:rsidRPr="008C4D90">
              <w:fldChar w:fldCharType="end"/>
            </w:r>
            <w:r>
              <w:t xml:space="preserve">  CT Scan  </w:t>
            </w:r>
          </w:p>
          <w:p w14:paraId="74DEF594" w14:textId="638E88EC" w:rsidR="001842AB" w:rsidRPr="00D9712E" w:rsidRDefault="001842AB" w:rsidP="00D9712E">
            <w:r w:rsidRPr="008C4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90">
              <w:instrText xml:space="preserve"> FORMCHECKBOX </w:instrText>
            </w:r>
            <w:r>
              <w:fldChar w:fldCharType="separate"/>
            </w:r>
            <w:r w:rsidRPr="008C4D90">
              <w:fldChar w:fldCharType="end"/>
            </w:r>
            <w:r>
              <w:t xml:space="preserve">  Other, please specify: </w:t>
            </w:r>
            <w:r w:rsidRPr="00A26DB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26DB9">
              <w:rPr>
                <w:bCs/>
              </w:rPr>
              <w:instrText xml:space="preserve"> FORMTEXT </w:instrText>
            </w:r>
            <w:r w:rsidRPr="00A26DB9">
              <w:rPr>
                <w:bCs/>
              </w:rPr>
            </w:r>
            <w:r w:rsidRPr="00A26DB9">
              <w:rPr>
                <w:bCs/>
              </w:rPr>
              <w:fldChar w:fldCharType="separate"/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</w:rPr>
              <w:fldChar w:fldCharType="end"/>
            </w:r>
          </w:p>
        </w:tc>
      </w:tr>
    </w:tbl>
    <w:p w14:paraId="541F6559" w14:textId="77777777" w:rsidR="00D9712E" w:rsidRDefault="00D9712E" w:rsidP="00D9712E">
      <w:pPr>
        <w:spacing w:after="0" w:line="240" w:lineRule="auto"/>
        <w:rPr>
          <w:b/>
          <w:sz w:val="24"/>
        </w:rPr>
      </w:pPr>
    </w:p>
    <w:p w14:paraId="39463B1B" w14:textId="5012E452" w:rsidR="00A7721E" w:rsidRDefault="00A7721E" w:rsidP="00A7721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Section 3. </w:t>
      </w:r>
      <w:r w:rsidR="00E87600">
        <w:rPr>
          <w:b/>
          <w:sz w:val="24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A7721E" w14:paraId="23DD4E65" w14:textId="77777777" w:rsidTr="00C45674">
        <w:tc>
          <w:tcPr>
            <w:tcW w:w="9985" w:type="dxa"/>
          </w:tcPr>
          <w:p w14:paraId="6D63AC7E" w14:textId="096613E8" w:rsidR="00A7721E" w:rsidRPr="00D9712E" w:rsidRDefault="001842AB" w:rsidP="00C45674">
            <w:r>
              <w:rPr>
                <w:b/>
              </w:rPr>
              <w:t xml:space="preserve">3A. </w:t>
            </w:r>
            <w:r w:rsidR="00A7721E" w:rsidRPr="001842AB">
              <w:rPr>
                <w:b/>
              </w:rPr>
              <w:t>Number of subjects that will be administered radiation:</w:t>
            </w:r>
            <w:r w:rsidR="00A7721E">
              <w:t xml:space="preserve"> </w:t>
            </w:r>
            <w:r w:rsidR="00A7721E" w:rsidRPr="00A26DB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7721E" w:rsidRPr="00A26DB9">
              <w:rPr>
                <w:bCs/>
              </w:rPr>
              <w:instrText xml:space="preserve"> FORMTEXT </w:instrText>
            </w:r>
            <w:r w:rsidR="00A7721E" w:rsidRPr="00A26DB9">
              <w:rPr>
                <w:bCs/>
              </w:rPr>
            </w:r>
            <w:r w:rsidR="00A7721E" w:rsidRPr="00A26DB9">
              <w:rPr>
                <w:bCs/>
              </w:rPr>
              <w:fldChar w:fldCharType="separate"/>
            </w:r>
            <w:r w:rsidR="00A7721E" w:rsidRPr="00A26DB9">
              <w:rPr>
                <w:bCs/>
                <w:noProof/>
              </w:rPr>
              <w:t> </w:t>
            </w:r>
            <w:r w:rsidR="00A7721E" w:rsidRPr="00A26DB9">
              <w:rPr>
                <w:bCs/>
                <w:noProof/>
              </w:rPr>
              <w:t> </w:t>
            </w:r>
            <w:r w:rsidR="00A7721E" w:rsidRPr="00A26DB9">
              <w:rPr>
                <w:bCs/>
                <w:noProof/>
              </w:rPr>
              <w:t> </w:t>
            </w:r>
            <w:r w:rsidR="00A7721E" w:rsidRPr="00A26DB9">
              <w:rPr>
                <w:bCs/>
                <w:noProof/>
              </w:rPr>
              <w:t> </w:t>
            </w:r>
            <w:r w:rsidR="00A7721E" w:rsidRPr="00A26DB9">
              <w:rPr>
                <w:bCs/>
                <w:noProof/>
              </w:rPr>
              <w:t> </w:t>
            </w:r>
            <w:r w:rsidR="00A7721E" w:rsidRPr="00A26DB9">
              <w:rPr>
                <w:bCs/>
              </w:rPr>
              <w:fldChar w:fldCharType="end"/>
            </w:r>
          </w:p>
        </w:tc>
      </w:tr>
      <w:tr w:rsidR="00E87600" w14:paraId="60E9C2B1" w14:textId="77777777" w:rsidTr="00C45674">
        <w:tc>
          <w:tcPr>
            <w:tcW w:w="9985" w:type="dxa"/>
          </w:tcPr>
          <w:p w14:paraId="329A34D6" w14:textId="64A7F137" w:rsidR="00E87600" w:rsidRDefault="001842AB" w:rsidP="00C45674">
            <w:r>
              <w:rPr>
                <w:b/>
              </w:rPr>
              <w:t xml:space="preserve">3B. </w:t>
            </w:r>
            <w:r w:rsidR="00E87600" w:rsidRPr="001842AB">
              <w:rPr>
                <w:b/>
              </w:rPr>
              <w:t>Age range of subjects that will be administered radiation:</w:t>
            </w:r>
            <w:r w:rsidR="00E87600">
              <w:t xml:space="preserve"> </w:t>
            </w:r>
            <w:r w:rsidR="00E87600" w:rsidRPr="00A26DB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87600" w:rsidRPr="00A26DB9">
              <w:rPr>
                <w:bCs/>
              </w:rPr>
              <w:instrText xml:space="preserve"> FORMTEXT </w:instrText>
            </w:r>
            <w:r w:rsidR="00E87600" w:rsidRPr="00A26DB9">
              <w:rPr>
                <w:bCs/>
              </w:rPr>
            </w:r>
            <w:r w:rsidR="00E87600" w:rsidRPr="00A26DB9">
              <w:rPr>
                <w:bCs/>
              </w:rPr>
              <w:fldChar w:fldCharType="separate"/>
            </w:r>
            <w:r w:rsidR="00E87600" w:rsidRPr="00A26DB9">
              <w:rPr>
                <w:bCs/>
                <w:noProof/>
              </w:rPr>
              <w:t> </w:t>
            </w:r>
            <w:r w:rsidR="00E87600" w:rsidRPr="00A26DB9">
              <w:rPr>
                <w:bCs/>
                <w:noProof/>
              </w:rPr>
              <w:t> </w:t>
            </w:r>
            <w:r w:rsidR="00E87600" w:rsidRPr="00A26DB9">
              <w:rPr>
                <w:bCs/>
                <w:noProof/>
              </w:rPr>
              <w:t> </w:t>
            </w:r>
            <w:r w:rsidR="00E87600" w:rsidRPr="00A26DB9">
              <w:rPr>
                <w:bCs/>
                <w:noProof/>
              </w:rPr>
              <w:t> </w:t>
            </w:r>
            <w:r w:rsidR="00E87600" w:rsidRPr="00A26DB9">
              <w:rPr>
                <w:bCs/>
                <w:noProof/>
              </w:rPr>
              <w:t> </w:t>
            </w:r>
            <w:r w:rsidR="00E87600" w:rsidRPr="00A26DB9">
              <w:rPr>
                <w:bCs/>
              </w:rPr>
              <w:fldChar w:fldCharType="end"/>
            </w:r>
          </w:p>
        </w:tc>
      </w:tr>
      <w:tr w:rsidR="00A7721E" w14:paraId="5357BEC6" w14:textId="77777777" w:rsidTr="00C45674">
        <w:tc>
          <w:tcPr>
            <w:tcW w:w="9985" w:type="dxa"/>
          </w:tcPr>
          <w:p w14:paraId="7C152C77" w14:textId="58EF4622" w:rsidR="00A7721E" w:rsidRPr="00D9712E" w:rsidRDefault="001842AB" w:rsidP="00C45674">
            <w:r>
              <w:rPr>
                <w:b/>
              </w:rPr>
              <w:t xml:space="preserve">3C. </w:t>
            </w:r>
            <w:r w:rsidR="00E87600" w:rsidRPr="001842AB">
              <w:rPr>
                <w:b/>
              </w:rPr>
              <w:t>Explain h</w:t>
            </w:r>
            <w:r w:rsidR="00A7721E" w:rsidRPr="001842AB">
              <w:rPr>
                <w:b/>
              </w:rPr>
              <w:t>ow will subjects be screened</w:t>
            </w:r>
            <w:r w:rsidR="00E87600" w:rsidRPr="001842AB">
              <w:rPr>
                <w:b/>
              </w:rPr>
              <w:t xml:space="preserve"> for inclusion into the study:</w:t>
            </w:r>
            <w:r w:rsidR="00E87600">
              <w:t xml:space="preserve"> </w:t>
            </w:r>
            <w:r w:rsidR="00E87600" w:rsidRPr="00A26DB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87600" w:rsidRPr="00A26DB9">
              <w:rPr>
                <w:bCs/>
              </w:rPr>
              <w:instrText xml:space="preserve"> FORMTEXT </w:instrText>
            </w:r>
            <w:r w:rsidR="00E87600" w:rsidRPr="00A26DB9">
              <w:rPr>
                <w:bCs/>
              </w:rPr>
            </w:r>
            <w:r w:rsidR="00E87600" w:rsidRPr="00A26DB9">
              <w:rPr>
                <w:bCs/>
              </w:rPr>
              <w:fldChar w:fldCharType="separate"/>
            </w:r>
            <w:r w:rsidR="00E87600" w:rsidRPr="00A26DB9">
              <w:rPr>
                <w:bCs/>
                <w:noProof/>
              </w:rPr>
              <w:t> </w:t>
            </w:r>
            <w:r w:rsidR="00E87600" w:rsidRPr="00A26DB9">
              <w:rPr>
                <w:bCs/>
                <w:noProof/>
              </w:rPr>
              <w:t> </w:t>
            </w:r>
            <w:r w:rsidR="00E87600" w:rsidRPr="00A26DB9">
              <w:rPr>
                <w:bCs/>
                <w:noProof/>
              </w:rPr>
              <w:t> </w:t>
            </w:r>
            <w:r w:rsidR="00E87600" w:rsidRPr="00A26DB9">
              <w:rPr>
                <w:bCs/>
                <w:noProof/>
              </w:rPr>
              <w:t> </w:t>
            </w:r>
            <w:r w:rsidR="00E87600" w:rsidRPr="00A26DB9">
              <w:rPr>
                <w:bCs/>
                <w:noProof/>
              </w:rPr>
              <w:t> </w:t>
            </w:r>
            <w:r w:rsidR="00E87600" w:rsidRPr="00A26DB9">
              <w:rPr>
                <w:bCs/>
              </w:rPr>
              <w:fldChar w:fldCharType="end"/>
            </w:r>
          </w:p>
        </w:tc>
      </w:tr>
      <w:tr w:rsidR="00A7721E" w14:paraId="61D118D8" w14:textId="77777777" w:rsidTr="00C45674">
        <w:tc>
          <w:tcPr>
            <w:tcW w:w="9985" w:type="dxa"/>
          </w:tcPr>
          <w:p w14:paraId="0C52DC10" w14:textId="45704EE3" w:rsidR="00A7721E" w:rsidRPr="001842AB" w:rsidRDefault="001842AB" w:rsidP="00E87600">
            <w:pPr>
              <w:rPr>
                <w:b/>
              </w:rPr>
            </w:pPr>
            <w:r>
              <w:rPr>
                <w:b/>
              </w:rPr>
              <w:t xml:space="preserve">3D. </w:t>
            </w:r>
            <w:r w:rsidR="00E87600" w:rsidRPr="001842AB">
              <w:rPr>
                <w:b/>
              </w:rPr>
              <w:t xml:space="preserve">Will pregnant women be enrolled in this study? </w:t>
            </w:r>
            <w:r w:rsidRPr="008C4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90">
              <w:instrText xml:space="preserve"> FORMCHECKBOX </w:instrText>
            </w:r>
            <w:r>
              <w:fldChar w:fldCharType="separate"/>
            </w:r>
            <w:r w:rsidRPr="008C4D90">
              <w:fldChar w:fldCharType="end"/>
            </w:r>
            <w:r>
              <w:t xml:space="preserve"> Yes </w:t>
            </w:r>
            <w:r w:rsidRPr="008C4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90">
              <w:instrText xml:space="preserve"> FORMCHECKBOX </w:instrText>
            </w:r>
            <w:r>
              <w:fldChar w:fldCharType="separate"/>
            </w:r>
            <w:r w:rsidRPr="008C4D90">
              <w:fldChar w:fldCharType="end"/>
            </w:r>
            <w:r>
              <w:t xml:space="preserve"> No    </w:t>
            </w:r>
            <w:r w:rsidR="00E87600" w:rsidRPr="001842AB">
              <w:rPr>
                <w:b/>
              </w:rPr>
              <w:t xml:space="preserve">   </w:t>
            </w:r>
          </w:p>
        </w:tc>
      </w:tr>
      <w:tr w:rsidR="00A7721E" w14:paraId="45D94B70" w14:textId="77777777" w:rsidTr="00C45674">
        <w:tc>
          <w:tcPr>
            <w:tcW w:w="9985" w:type="dxa"/>
          </w:tcPr>
          <w:p w14:paraId="2DB2F7CD" w14:textId="2FD5E2F3" w:rsidR="00A7721E" w:rsidRPr="001842AB" w:rsidRDefault="001842AB" w:rsidP="00E87600">
            <w:pPr>
              <w:rPr>
                <w:b/>
              </w:rPr>
            </w:pPr>
            <w:r w:rsidRPr="001842AB">
              <w:rPr>
                <w:b/>
              </w:rPr>
              <w:t xml:space="preserve">3E. </w:t>
            </w:r>
            <w:r w:rsidR="00E87600" w:rsidRPr="001842AB">
              <w:rPr>
                <w:b/>
              </w:rPr>
              <w:t xml:space="preserve">Will subjects be consented? </w:t>
            </w:r>
            <w:r w:rsidRPr="008C4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90">
              <w:instrText xml:space="preserve"> FORMCHECKBOX </w:instrText>
            </w:r>
            <w:r>
              <w:fldChar w:fldCharType="separate"/>
            </w:r>
            <w:r w:rsidRPr="008C4D90">
              <w:fldChar w:fldCharType="end"/>
            </w:r>
            <w:r>
              <w:t xml:space="preserve"> Yes </w:t>
            </w:r>
            <w:r w:rsidRPr="008C4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90">
              <w:instrText xml:space="preserve"> FORMCHECKBOX </w:instrText>
            </w:r>
            <w:r>
              <w:fldChar w:fldCharType="separate"/>
            </w:r>
            <w:r w:rsidRPr="008C4D90">
              <w:fldChar w:fldCharType="end"/>
            </w:r>
            <w:r>
              <w:t xml:space="preserve"> No    </w:t>
            </w:r>
            <w:r w:rsidRPr="001842AB">
              <w:rPr>
                <w:b/>
              </w:rPr>
              <w:t xml:space="preserve"> </w:t>
            </w:r>
            <w:r w:rsidR="00E87600" w:rsidRPr="001842AB">
              <w:rPr>
                <w:b/>
              </w:rPr>
              <w:t xml:space="preserve">   </w:t>
            </w:r>
          </w:p>
        </w:tc>
      </w:tr>
    </w:tbl>
    <w:p w14:paraId="0314351D" w14:textId="54C8D313" w:rsidR="00A7721E" w:rsidRDefault="00A7721E" w:rsidP="00D9712E">
      <w:pPr>
        <w:spacing w:after="0" w:line="240" w:lineRule="auto"/>
        <w:rPr>
          <w:b/>
          <w:sz w:val="24"/>
        </w:rPr>
      </w:pPr>
    </w:p>
    <w:p w14:paraId="537FEF08" w14:textId="06C8DCB9" w:rsidR="00D9712E" w:rsidRDefault="00E77E65" w:rsidP="00D9712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Section</w:t>
      </w:r>
      <w:r w:rsidR="00C74EA2">
        <w:rPr>
          <w:b/>
          <w:sz w:val="24"/>
        </w:rPr>
        <w:t xml:space="preserve"> 4</w:t>
      </w:r>
      <w:r w:rsidR="00D9712E">
        <w:rPr>
          <w:b/>
          <w:sz w:val="24"/>
        </w:rPr>
        <w:t xml:space="preserve">. </w:t>
      </w:r>
      <w:r w:rsidR="000F3BB4">
        <w:rPr>
          <w:b/>
          <w:sz w:val="24"/>
        </w:rPr>
        <w:t xml:space="preserve">SUMMARY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1842AB" w14:paraId="4A268808" w14:textId="77777777" w:rsidTr="001842AB">
        <w:tc>
          <w:tcPr>
            <w:tcW w:w="9998" w:type="dxa"/>
          </w:tcPr>
          <w:p w14:paraId="686A0870" w14:textId="77777777" w:rsidR="001842AB" w:rsidRDefault="001842AB" w:rsidP="001842AB">
            <w:pPr>
              <w:rPr>
                <w:b/>
              </w:rPr>
            </w:pPr>
            <w:r>
              <w:rPr>
                <w:b/>
              </w:rPr>
              <w:t xml:space="preserve">4A. Provide a </w:t>
            </w:r>
            <w:r w:rsidRPr="001842AB">
              <w:rPr>
                <w:b/>
              </w:rPr>
              <w:t>detailed description of the research procedures involving the administering of radiation to human subjects, including the total amount of radiation and any risks associ</w:t>
            </w:r>
            <w:r w:rsidRPr="001842AB">
              <w:rPr>
                <w:b/>
              </w:rPr>
              <w:t>ated with the use of radiation.</w:t>
            </w:r>
          </w:p>
          <w:p w14:paraId="2F8987AB" w14:textId="0DDF635E" w:rsidR="001842AB" w:rsidRPr="001842AB" w:rsidRDefault="001842AB" w:rsidP="001842AB">
            <w:pPr>
              <w:rPr>
                <w:b/>
              </w:rPr>
            </w:pPr>
            <w:r w:rsidRPr="00A26DB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26DB9">
              <w:rPr>
                <w:bCs/>
              </w:rPr>
              <w:instrText xml:space="preserve"> FORMTEXT </w:instrText>
            </w:r>
            <w:r w:rsidRPr="00A26DB9">
              <w:rPr>
                <w:bCs/>
              </w:rPr>
            </w:r>
            <w:r w:rsidRPr="00A26DB9">
              <w:rPr>
                <w:bCs/>
              </w:rPr>
              <w:fldChar w:fldCharType="separate"/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</w:rPr>
              <w:fldChar w:fldCharType="end"/>
            </w:r>
          </w:p>
        </w:tc>
      </w:tr>
    </w:tbl>
    <w:p w14:paraId="5F73069B" w14:textId="77777777" w:rsidR="001842AB" w:rsidRDefault="001842AB" w:rsidP="00D9712E">
      <w:pPr>
        <w:spacing w:after="0" w:line="240" w:lineRule="auto"/>
        <w:rPr>
          <w:b/>
          <w:sz w:val="24"/>
        </w:rPr>
      </w:pPr>
    </w:p>
    <w:p w14:paraId="6F4B8788" w14:textId="369F1FFE" w:rsidR="00D17F4F" w:rsidRDefault="00D17F4F" w:rsidP="00D9712E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6CFE875C" w14:textId="32D78F58" w:rsidR="00B24825" w:rsidRDefault="00C74EA2" w:rsidP="00D971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5</w:t>
      </w:r>
      <w:r w:rsidR="00B24825">
        <w:rPr>
          <w:b/>
          <w:sz w:val="24"/>
          <w:szCs w:val="24"/>
        </w:rPr>
        <w:t>. INVESTIGATOR ASSURANCES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B24825" w14:paraId="205BFC5D" w14:textId="77777777" w:rsidTr="00856BFD">
        <w:tc>
          <w:tcPr>
            <w:tcW w:w="9985" w:type="dxa"/>
          </w:tcPr>
          <w:p w14:paraId="7B9BBAD8" w14:textId="64DBA3D8" w:rsidR="00B24825" w:rsidRPr="00B24825" w:rsidRDefault="00B24825" w:rsidP="000F3BB4">
            <w:pPr>
              <w:rPr>
                <w:rFonts w:cstheme="minorHAnsi"/>
              </w:rPr>
            </w:pPr>
            <w:r w:rsidRPr="00B24825">
              <w:rPr>
                <w:rFonts w:cstheme="minorHAnsi"/>
              </w:rPr>
              <w:t xml:space="preserve">I certify that the </w:t>
            </w:r>
            <w:r w:rsidR="000F3BB4">
              <w:rPr>
                <w:rFonts w:cstheme="minorHAnsi"/>
              </w:rPr>
              <w:t>proposed research will be conducted in accordance to the information provided</w:t>
            </w:r>
            <w:r w:rsidR="00E94967">
              <w:rPr>
                <w:rFonts w:cstheme="minorHAnsi"/>
              </w:rPr>
              <w:t xml:space="preserve"> in the IRB application.  I acknowledge that any changes to the approved protocol involving the use of radiation may need to be re-evaluated by a physician.</w:t>
            </w:r>
          </w:p>
        </w:tc>
      </w:tr>
      <w:tr w:rsidR="00B24825" w14:paraId="7B621FAC" w14:textId="77777777" w:rsidTr="00856BFD">
        <w:tc>
          <w:tcPr>
            <w:tcW w:w="9985" w:type="dxa"/>
          </w:tcPr>
          <w:p w14:paraId="22088CE3" w14:textId="0D114E4C" w:rsidR="00B24825" w:rsidRDefault="00B24825" w:rsidP="00B24825">
            <w:pPr>
              <w:tabs>
                <w:tab w:val="left" w:pos="0"/>
              </w:tabs>
              <w:rPr>
                <w:b/>
                <w:bCs/>
              </w:rPr>
            </w:pPr>
          </w:p>
          <w:p w14:paraId="3D11B103" w14:textId="77777777" w:rsidR="00B24825" w:rsidRPr="00857E3F" w:rsidRDefault="00B24825" w:rsidP="00B24825">
            <w:pPr>
              <w:ind w:left="360" w:hanging="360"/>
              <w:rPr>
                <w:u w:val="single"/>
              </w:rPr>
            </w:pPr>
            <w:r w:rsidRPr="00857E3F">
              <w:rPr>
                <w:u w:val="single"/>
              </w:rPr>
              <w:tab/>
            </w:r>
            <w:r w:rsidRPr="00682BF7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2BF7">
              <w:rPr>
                <w:bCs/>
                <w:u w:val="single"/>
              </w:rPr>
              <w:instrText xml:space="preserve"> FORMTEXT </w:instrText>
            </w:r>
            <w:r w:rsidRPr="00682BF7">
              <w:rPr>
                <w:bCs/>
                <w:u w:val="single"/>
              </w:rPr>
            </w:r>
            <w:r w:rsidRPr="00682BF7">
              <w:rPr>
                <w:bCs/>
                <w:u w:val="single"/>
              </w:rPr>
              <w:fldChar w:fldCharType="separate"/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u w:val="single"/>
              </w:rPr>
              <w:fldChar w:fldCharType="end"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682BF7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2BF7">
              <w:rPr>
                <w:bCs/>
                <w:u w:val="single"/>
              </w:rPr>
              <w:instrText xml:space="preserve"> FORMTEXT </w:instrText>
            </w:r>
            <w:r w:rsidRPr="00682BF7">
              <w:rPr>
                <w:bCs/>
                <w:u w:val="single"/>
              </w:rPr>
            </w:r>
            <w:r w:rsidRPr="00682BF7">
              <w:rPr>
                <w:bCs/>
                <w:u w:val="single"/>
              </w:rPr>
              <w:fldChar w:fldCharType="separate"/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u w:val="single"/>
              </w:rPr>
              <w:fldChar w:fldCharType="end"/>
            </w:r>
            <w:r w:rsidRPr="00682BF7">
              <w:rPr>
                <w:u w:val="single"/>
              </w:rPr>
              <w:tab/>
            </w:r>
            <w:r>
              <w:rPr>
                <w:u w:val="single"/>
              </w:rPr>
              <w:t>__________</w:t>
            </w:r>
          </w:p>
          <w:p w14:paraId="6AC0A40B" w14:textId="3742B9D8" w:rsidR="00B24825" w:rsidRDefault="00B24825" w:rsidP="00B24825">
            <w:pPr>
              <w:rPr>
                <w:b/>
                <w:sz w:val="24"/>
                <w:szCs w:val="24"/>
              </w:rPr>
            </w:pPr>
            <w:r>
              <w:t>Principal</w:t>
            </w:r>
            <w:r w:rsidRPr="00857E3F">
              <w:t xml:space="preserve"> Investigator</w:t>
            </w:r>
            <w:r w:rsidRPr="00857E3F">
              <w:tab/>
            </w:r>
            <w:r w:rsidRPr="00857E3F">
              <w:tab/>
            </w:r>
            <w:r w:rsidRPr="00857E3F">
              <w:tab/>
            </w:r>
            <w:r w:rsidRPr="00857E3F">
              <w:tab/>
            </w:r>
            <w:r w:rsidRPr="00857E3F">
              <w:tab/>
            </w:r>
            <w:r w:rsidRPr="00857E3F">
              <w:tab/>
            </w:r>
            <w:r>
              <w:t xml:space="preserve">              </w:t>
            </w:r>
            <w:r w:rsidR="00E94967">
              <w:t xml:space="preserve">                </w:t>
            </w:r>
            <w:r w:rsidRPr="00857E3F">
              <w:t>Date</w:t>
            </w:r>
          </w:p>
        </w:tc>
      </w:tr>
    </w:tbl>
    <w:p w14:paraId="7E65F5FA" w14:textId="0A3B4999" w:rsidR="00C07321" w:rsidRDefault="00C07321" w:rsidP="00D9712E">
      <w:pPr>
        <w:spacing w:after="0" w:line="240" w:lineRule="auto"/>
      </w:pPr>
    </w:p>
    <w:p w14:paraId="07014BFC" w14:textId="69409E13" w:rsidR="00E94967" w:rsidRDefault="00C74EA2" w:rsidP="00E949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6</w:t>
      </w:r>
      <w:r w:rsidR="00E94967">
        <w:rPr>
          <w:b/>
          <w:sz w:val="24"/>
          <w:szCs w:val="24"/>
        </w:rPr>
        <w:t>. PHYSICIAN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1842AB" w14:paraId="6C3FAF14" w14:textId="77777777" w:rsidTr="0061521E">
        <w:tc>
          <w:tcPr>
            <w:tcW w:w="9985" w:type="dxa"/>
          </w:tcPr>
          <w:p w14:paraId="4EC4BAD0" w14:textId="1E226CD0" w:rsidR="001842AB" w:rsidRPr="00D9712E" w:rsidRDefault="001842AB" w:rsidP="001842AB">
            <w:r w:rsidRPr="001842AB">
              <w:rPr>
                <w:rFonts w:cstheme="minorHAnsi"/>
              </w:rPr>
              <w:t xml:space="preserve">I certify that </w:t>
            </w:r>
            <w:r w:rsidRPr="001842AB">
              <w:t>the selection criteria and the frequency of testing in this protocol are medically appropriate.</w:t>
            </w:r>
          </w:p>
        </w:tc>
      </w:tr>
      <w:tr w:rsidR="001842AB" w14:paraId="5E4D2D58" w14:textId="77777777" w:rsidTr="0061521E">
        <w:tc>
          <w:tcPr>
            <w:tcW w:w="9985" w:type="dxa"/>
          </w:tcPr>
          <w:p w14:paraId="29ECD28A" w14:textId="77777777" w:rsidR="001842AB" w:rsidRDefault="001842AB" w:rsidP="001842AB">
            <w:pPr>
              <w:tabs>
                <w:tab w:val="left" w:pos="0"/>
              </w:tabs>
              <w:rPr>
                <w:b/>
                <w:bCs/>
              </w:rPr>
            </w:pPr>
          </w:p>
          <w:p w14:paraId="7D55CEBF" w14:textId="77777777" w:rsidR="001842AB" w:rsidRPr="00857E3F" w:rsidRDefault="001842AB" w:rsidP="001842AB">
            <w:pPr>
              <w:ind w:left="360" w:hanging="360"/>
              <w:rPr>
                <w:u w:val="single"/>
              </w:rPr>
            </w:pPr>
            <w:r w:rsidRPr="00857E3F">
              <w:rPr>
                <w:u w:val="single"/>
              </w:rPr>
              <w:tab/>
            </w:r>
            <w:r w:rsidRPr="00682BF7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2BF7">
              <w:rPr>
                <w:bCs/>
                <w:u w:val="single"/>
              </w:rPr>
              <w:instrText xml:space="preserve"> FORMTEXT </w:instrText>
            </w:r>
            <w:r w:rsidRPr="00682BF7">
              <w:rPr>
                <w:bCs/>
                <w:u w:val="single"/>
              </w:rPr>
            </w:r>
            <w:r w:rsidRPr="00682BF7">
              <w:rPr>
                <w:bCs/>
                <w:u w:val="single"/>
              </w:rPr>
              <w:fldChar w:fldCharType="separate"/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u w:val="single"/>
              </w:rPr>
              <w:fldChar w:fldCharType="end"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682BF7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2BF7">
              <w:rPr>
                <w:bCs/>
                <w:u w:val="single"/>
              </w:rPr>
              <w:instrText xml:space="preserve"> FORMTEXT </w:instrText>
            </w:r>
            <w:r w:rsidRPr="00682BF7">
              <w:rPr>
                <w:bCs/>
                <w:u w:val="single"/>
              </w:rPr>
            </w:r>
            <w:r w:rsidRPr="00682BF7">
              <w:rPr>
                <w:bCs/>
                <w:u w:val="single"/>
              </w:rPr>
              <w:fldChar w:fldCharType="separate"/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u w:val="single"/>
              </w:rPr>
              <w:fldChar w:fldCharType="end"/>
            </w:r>
            <w:r w:rsidRPr="00682BF7">
              <w:rPr>
                <w:u w:val="single"/>
              </w:rPr>
              <w:tab/>
            </w:r>
            <w:r>
              <w:rPr>
                <w:u w:val="single"/>
              </w:rPr>
              <w:t>__________</w:t>
            </w:r>
          </w:p>
          <w:p w14:paraId="622C7339" w14:textId="5FE974B0" w:rsidR="001842AB" w:rsidRDefault="001842AB" w:rsidP="001842AB">
            <w:r>
              <w:t>Reviewing Physician Signature</w:t>
            </w:r>
            <w:r w:rsidRPr="00857E3F">
              <w:tab/>
            </w:r>
            <w:r w:rsidRPr="00857E3F">
              <w:tab/>
            </w:r>
          </w:p>
        </w:tc>
      </w:tr>
      <w:tr w:rsidR="001842AB" w14:paraId="69A0072B" w14:textId="77777777" w:rsidTr="0061521E">
        <w:tc>
          <w:tcPr>
            <w:tcW w:w="9985" w:type="dxa"/>
          </w:tcPr>
          <w:p w14:paraId="51D1686D" w14:textId="31D09CE4" w:rsidR="001842AB" w:rsidRPr="00D9712E" w:rsidRDefault="001842AB" w:rsidP="001842AB">
            <w:r>
              <w:t xml:space="preserve">Physician Contact Information: </w:t>
            </w:r>
            <w:r w:rsidRPr="00A26DB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26DB9">
              <w:rPr>
                <w:bCs/>
              </w:rPr>
              <w:instrText xml:space="preserve"> FORMTEXT </w:instrText>
            </w:r>
            <w:r w:rsidRPr="00A26DB9">
              <w:rPr>
                <w:bCs/>
              </w:rPr>
            </w:r>
            <w:r w:rsidRPr="00A26DB9">
              <w:rPr>
                <w:bCs/>
              </w:rPr>
              <w:fldChar w:fldCharType="separate"/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</w:rPr>
              <w:fldChar w:fldCharType="end"/>
            </w:r>
          </w:p>
        </w:tc>
      </w:tr>
    </w:tbl>
    <w:p w14:paraId="6EFD2BC5" w14:textId="018521DA" w:rsidR="001842AB" w:rsidRDefault="001842AB" w:rsidP="00E94967">
      <w:pPr>
        <w:spacing w:after="0" w:line="240" w:lineRule="auto"/>
        <w:rPr>
          <w:b/>
          <w:sz w:val="24"/>
          <w:szCs w:val="24"/>
        </w:rPr>
      </w:pPr>
    </w:p>
    <w:p w14:paraId="6B705048" w14:textId="77777777" w:rsidR="001842AB" w:rsidRDefault="001842AB" w:rsidP="00E94967">
      <w:pPr>
        <w:spacing w:after="0" w:line="240" w:lineRule="auto"/>
        <w:rPr>
          <w:b/>
          <w:sz w:val="24"/>
          <w:szCs w:val="24"/>
        </w:rPr>
      </w:pPr>
    </w:p>
    <w:p w14:paraId="1F833126" w14:textId="77777777" w:rsidR="00E94967" w:rsidRDefault="00E94967" w:rsidP="00D9712E">
      <w:pPr>
        <w:spacing w:after="0" w:line="240" w:lineRule="auto"/>
      </w:pPr>
    </w:p>
    <w:sectPr w:rsidR="00E94967" w:rsidSect="00856BFD">
      <w:headerReference w:type="default" r:id="rId8"/>
      <w:footerReference w:type="default" r:id="rId9"/>
      <w:pgSz w:w="12240" w:h="15840"/>
      <w:pgMar w:top="994" w:right="1152" w:bottom="224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4A911" w14:textId="77777777" w:rsidR="00D6078B" w:rsidRDefault="00D6078B" w:rsidP="00B24825">
      <w:pPr>
        <w:spacing w:after="0" w:line="240" w:lineRule="auto"/>
      </w:pPr>
      <w:r>
        <w:separator/>
      </w:r>
    </w:p>
  </w:endnote>
  <w:endnote w:type="continuationSeparator" w:id="0">
    <w:p w14:paraId="27E35BE7" w14:textId="77777777" w:rsidR="00D6078B" w:rsidRDefault="00D6078B" w:rsidP="00B2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C7896" w14:textId="77777777" w:rsidR="00B24825" w:rsidRDefault="00B248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95AC5" wp14:editId="4C6C07D0">
              <wp:simplePos x="0" y="0"/>
              <wp:positionH relativeFrom="column">
                <wp:posOffset>4410075</wp:posOffset>
              </wp:positionH>
              <wp:positionV relativeFrom="paragraph">
                <wp:posOffset>161290</wp:posOffset>
              </wp:positionV>
              <wp:extent cx="1181735" cy="3060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2B8AD" w14:textId="4DBFB3F2" w:rsidR="00B24825" w:rsidRPr="00F778F7" w:rsidRDefault="00B24825" w:rsidP="00B24825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pacing w:val="20"/>
                              <w:sz w:val="12"/>
                              <w:szCs w:val="12"/>
                            </w:rPr>
                          </w:pPr>
                          <w:r w:rsidRPr="00F778F7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evised:</w:t>
                          </w:r>
                          <w:r w:rsidR="001842AB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 xml:space="preserve"> 4/12</w:t>
                          </w:r>
                          <w:r w:rsidR="00C5606C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/</w:t>
                          </w:r>
                          <w:r w:rsidR="00314345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20</w:t>
                          </w:r>
                          <w:r w:rsidR="001842AB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95A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5pt;margin-top:12.7pt;width:93.0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" filled="f" stroked="f">
              <v:textbox inset=",7.2pt,,7.2pt">
                <w:txbxContent>
                  <w:p w14:paraId="5472B8AD" w14:textId="4DBFB3F2" w:rsidR="00B24825" w:rsidRPr="00F778F7" w:rsidRDefault="00B24825" w:rsidP="00B24825">
                    <w:pPr>
                      <w:jc w:val="center"/>
                      <w:rPr>
                        <w:rFonts w:ascii="Arial" w:hAnsi="Arial" w:cs="Arial"/>
                        <w:color w:val="FFFFFF"/>
                        <w:spacing w:val="20"/>
                        <w:sz w:val="12"/>
                        <w:szCs w:val="12"/>
                      </w:rPr>
                    </w:pPr>
                    <w:r w:rsidRPr="00F778F7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evised:</w:t>
                    </w:r>
                    <w:r w:rsidR="001842AB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 xml:space="preserve"> 4/12</w:t>
                    </w:r>
                    <w:r w:rsidR="00C5606C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/</w:t>
                    </w:r>
                    <w:r w:rsidR="00314345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20</w:t>
                    </w:r>
                    <w:r w:rsidR="001842AB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774A501" wp14:editId="00EB0D88">
          <wp:extent cx="5943600" cy="902970"/>
          <wp:effectExtent l="0" t="0" r="0" b="0"/>
          <wp:docPr id="34" name="Picture 34" descr="cid:image001.png@01D2A96B.65231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C672A2-2E0E-4B97-A628-BCEC81D4F793" descr="cid:image001.png@01D2A96B.65231B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87346" w14:textId="77777777" w:rsidR="00D6078B" w:rsidRDefault="00D6078B" w:rsidP="00B24825">
      <w:pPr>
        <w:spacing w:after="0" w:line="240" w:lineRule="auto"/>
      </w:pPr>
      <w:r>
        <w:separator/>
      </w:r>
    </w:p>
  </w:footnote>
  <w:footnote w:type="continuationSeparator" w:id="0">
    <w:p w14:paraId="4531EE8D" w14:textId="77777777" w:rsidR="00D6078B" w:rsidRDefault="00D6078B" w:rsidP="00B2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9"/>
      <w:gridCol w:w="4999"/>
    </w:tblGrid>
    <w:tr w:rsidR="00D62129" w14:paraId="7C56A7DB" w14:textId="77777777" w:rsidTr="009A62AE">
      <w:tc>
        <w:tcPr>
          <w:tcW w:w="4999" w:type="dxa"/>
        </w:tcPr>
        <w:p w14:paraId="72DCC58E" w14:textId="77777777" w:rsidR="00D62129" w:rsidRDefault="00D62129" w:rsidP="00D62129">
          <w:pPr>
            <w:pStyle w:val="Header"/>
          </w:pPr>
          <w:r>
            <w:rPr>
              <w:noProof/>
            </w:rPr>
            <w:drawing>
              <wp:inline distT="0" distB="0" distL="0" distR="0" wp14:anchorId="23726A55" wp14:editId="7765F666">
                <wp:extent cx="1728764" cy="802640"/>
                <wp:effectExtent l="0" t="0" r="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PRS_Cropped_Full 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7317" cy="820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</w:tcPr>
        <w:p w14:paraId="54DE2D4B" w14:textId="77777777" w:rsidR="00746325" w:rsidRDefault="00746325" w:rsidP="00746325">
          <w:pPr>
            <w:pStyle w:val="Header"/>
            <w:jc w:val="center"/>
            <w:rPr>
              <w:rFonts w:cstheme="minorHAnsi"/>
              <w:b/>
              <w:sz w:val="48"/>
            </w:rPr>
          </w:pPr>
          <w:r>
            <w:rPr>
              <w:rFonts w:cstheme="minorHAnsi"/>
              <w:b/>
              <w:sz w:val="48"/>
            </w:rPr>
            <w:t xml:space="preserve">Physician Approval: </w:t>
          </w:r>
        </w:p>
        <w:p w14:paraId="326F8BE5" w14:textId="30E591BF" w:rsidR="00D62129" w:rsidRPr="003A533C" w:rsidRDefault="00746325" w:rsidP="00746325">
          <w:pPr>
            <w:pStyle w:val="Header"/>
            <w:jc w:val="center"/>
            <w:rPr>
              <w:rFonts w:cstheme="minorHAnsi"/>
              <w:b/>
            </w:rPr>
          </w:pPr>
          <w:r w:rsidRPr="00746325">
            <w:rPr>
              <w:rFonts w:cstheme="minorHAnsi"/>
              <w:b/>
              <w:sz w:val="40"/>
            </w:rPr>
            <w:t>Use of Radiation in Research</w:t>
          </w:r>
        </w:p>
      </w:tc>
    </w:tr>
  </w:tbl>
  <w:p w14:paraId="79DBB889" w14:textId="2386693A" w:rsidR="00B24825" w:rsidRDefault="00B24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C0C29"/>
    <w:multiLevelType w:val="hybridMultilevel"/>
    <w:tmpl w:val="DE90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29"/>
    <w:rsid w:val="000F3BB4"/>
    <w:rsid w:val="00146229"/>
    <w:rsid w:val="00165E7D"/>
    <w:rsid w:val="001842AB"/>
    <w:rsid w:val="00202FF8"/>
    <w:rsid w:val="002075E4"/>
    <w:rsid w:val="00264022"/>
    <w:rsid w:val="00275E9F"/>
    <w:rsid w:val="002D174E"/>
    <w:rsid w:val="00314345"/>
    <w:rsid w:val="003163CD"/>
    <w:rsid w:val="00397EF9"/>
    <w:rsid w:val="00445024"/>
    <w:rsid w:val="00681991"/>
    <w:rsid w:val="006A43DC"/>
    <w:rsid w:val="00715C04"/>
    <w:rsid w:val="00746325"/>
    <w:rsid w:val="00760385"/>
    <w:rsid w:val="00846B4D"/>
    <w:rsid w:val="00856BFD"/>
    <w:rsid w:val="009407A8"/>
    <w:rsid w:val="00A661B6"/>
    <w:rsid w:val="00A76DB5"/>
    <w:rsid w:val="00A7721E"/>
    <w:rsid w:val="00B24825"/>
    <w:rsid w:val="00C05B9E"/>
    <w:rsid w:val="00C07321"/>
    <w:rsid w:val="00C5606C"/>
    <w:rsid w:val="00C74EA2"/>
    <w:rsid w:val="00D17F4F"/>
    <w:rsid w:val="00D32B7A"/>
    <w:rsid w:val="00D6078B"/>
    <w:rsid w:val="00D62129"/>
    <w:rsid w:val="00D8666B"/>
    <w:rsid w:val="00D9712E"/>
    <w:rsid w:val="00E77E65"/>
    <w:rsid w:val="00E8000E"/>
    <w:rsid w:val="00E87600"/>
    <w:rsid w:val="00E9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0DCAF8"/>
  <w15:chartTrackingRefBased/>
  <w15:docId w15:val="{11F9D308-6A43-445F-8061-236BF963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17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7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4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2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825"/>
  </w:style>
  <w:style w:type="paragraph" w:styleId="Footer">
    <w:name w:val="footer"/>
    <w:basedOn w:val="Normal"/>
    <w:link w:val="FooterChar"/>
    <w:uiPriority w:val="99"/>
    <w:unhideWhenUsed/>
    <w:rsid w:val="00B2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illinois.gov/iema/laws/Pages/regs-title32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96B.65231B0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Balgopal, Anita A</dc:creator>
  <cp:keywords/>
  <dc:description/>
  <cp:lastModifiedBy>Lore, Michelle H</cp:lastModifiedBy>
  <cp:revision>5</cp:revision>
  <dcterms:created xsi:type="dcterms:W3CDTF">2019-04-02T19:08:00Z</dcterms:created>
  <dcterms:modified xsi:type="dcterms:W3CDTF">2019-04-12T14:32:00Z</dcterms:modified>
</cp:coreProperties>
</file>